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32681" w14:textId="77777777" w:rsidR="00C5458C" w:rsidRPr="00C5458C" w:rsidRDefault="00C5458C" w:rsidP="00C5458C">
      <w:pPr>
        <w:tabs>
          <w:tab w:val="right" w:leader="dot" w:pos="9182"/>
        </w:tabs>
        <w:spacing w:line="240" w:lineRule="auto"/>
        <w:jc w:val="center"/>
        <w:rPr>
          <w:rFonts w:ascii="Times New Roman" w:eastAsia="Times New Roman" w:hAnsi="Times New Roman" w:cs="Times New Roman"/>
          <w:b/>
          <w:sz w:val="24"/>
          <w:szCs w:val="24"/>
        </w:rPr>
      </w:pPr>
      <w:r w:rsidRPr="00C5458C">
        <w:rPr>
          <w:rFonts w:ascii="Times New Roman" w:eastAsia="Times New Roman" w:hAnsi="Times New Roman" w:cs="Times New Roman"/>
          <w:b/>
          <w:sz w:val="24"/>
          <w:szCs w:val="24"/>
        </w:rPr>
        <w:t>Комитет образования, науки и молодежной политики Волгоградской области Государственное бюджетное профессиональное образовательное учреждение «Урюпинский агропромышленный техникум»</w:t>
      </w:r>
    </w:p>
    <w:p w14:paraId="5B58CB8C"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7885ABE6"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3B2081ED"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6925462C"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56020776"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26E50EEA"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3C79E0B4" w14:textId="181E2FFD" w:rsid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5923B2EF" w14:textId="2F946EFB" w:rsid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6C724FB9"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2AAE2DFC"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7726F928" w14:textId="7168BB38" w:rsidR="00C5458C" w:rsidRPr="00C5458C" w:rsidRDefault="00C5458C" w:rsidP="00C5458C">
      <w:pPr>
        <w:tabs>
          <w:tab w:val="right" w:leader="dot" w:pos="9182"/>
        </w:tabs>
        <w:spacing w:after="0" w:line="240" w:lineRule="auto"/>
        <w:jc w:val="center"/>
        <w:rPr>
          <w:rFonts w:ascii="Times New Roman" w:eastAsia="Times New Roman" w:hAnsi="Times New Roman" w:cs="Times New Roman"/>
          <w:b/>
          <w:bCs/>
          <w:sz w:val="24"/>
          <w:szCs w:val="24"/>
        </w:rPr>
      </w:pPr>
      <w:r w:rsidRPr="00C5458C">
        <w:rPr>
          <w:rFonts w:ascii="Times New Roman" w:eastAsia="Times New Roman" w:hAnsi="Times New Roman" w:cs="Times New Roman"/>
          <w:b/>
          <w:bCs/>
          <w:sz w:val="24"/>
          <w:szCs w:val="24"/>
        </w:rPr>
        <w:t xml:space="preserve">РАБОЧАЯ ПРОГРАММА </w:t>
      </w:r>
      <w:r w:rsidR="00497BD8">
        <w:rPr>
          <w:rFonts w:ascii="Times New Roman" w:eastAsia="Times New Roman" w:hAnsi="Times New Roman" w:cs="Times New Roman"/>
          <w:b/>
          <w:bCs/>
          <w:sz w:val="24"/>
          <w:szCs w:val="24"/>
        </w:rPr>
        <w:t xml:space="preserve">ОБЩЕОБРАЗОВАТЕЛЬНОЙ </w:t>
      </w:r>
      <w:r w:rsidRPr="00C5458C">
        <w:rPr>
          <w:rFonts w:ascii="Times New Roman" w:eastAsia="Times New Roman" w:hAnsi="Times New Roman" w:cs="Times New Roman"/>
          <w:b/>
          <w:bCs/>
          <w:sz w:val="24"/>
          <w:szCs w:val="24"/>
        </w:rPr>
        <w:t>ДИСЦИПЛИНЫ</w:t>
      </w:r>
    </w:p>
    <w:p w14:paraId="2D3160DA" w14:textId="27D28F29" w:rsidR="00C5458C" w:rsidRPr="00C5458C" w:rsidRDefault="00C5458C" w:rsidP="00C5458C">
      <w:pPr>
        <w:tabs>
          <w:tab w:val="right" w:leader="dot" w:pos="9182"/>
        </w:tabs>
        <w:spacing w:line="360" w:lineRule="auto"/>
        <w:jc w:val="center"/>
        <w:rPr>
          <w:rFonts w:ascii="Times New Roman" w:eastAsia="Calibri" w:hAnsi="Times New Roman" w:cs="Times New Roman"/>
          <w:b/>
          <w:bCs/>
          <w:sz w:val="24"/>
          <w:szCs w:val="24"/>
        </w:rPr>
      </w:pPr>
      <w:r w:rsidRPr="00C5458C">
        <w:rPr>
          <w:rFonts w:ascii="Times New Roman" w:eastAsia="Calibri" w:hAnsi="Times New Roman" w:cs="Times New Roman"/>
          <w:b/>
          <w:bCs/>
          <w:sz w:val="24"/>
          <w:szCs w:val="24"/>
        </w:rPr>
        <w:t>ОД.0</w:t>
      </w:r>
      <w:r w:rsidR="00442742">
        <w:rPr>
          <w:rFonts w:ascii="Times New Roman" w:eastAsia="Calibri" w:hAnsi="Times New Roman" w:cs="Times New Roman"/>
          <w:b/>
          <w:bCs/>
          <w:sz w:val="24"/>
          <w:szCs w:val="24"/>
        </w:rPr>
        <w:t>3</w:t>
      </w:r>
      <w:r w:rsidRPr="00C5458C">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ИСТОРИЯ</w:t>
      </w:r>
    </w:p>
    <w:p w14:paraId="5A5D65A2" w14:textId="77777777" w:rsidR="00C5458C" w:rsidRPr="00C5458C" w:rsidRDefault="00C5458C" w:rsidP="00C5458C">
      <w:pPr>
        <w:tabs>
          <w:tab w:val="right" w:leader="dot" w:pos="9182"/>
        </w:tabs>
        <w:spacing w:after="0" w:line="240" w:lineRule="auto"/>
        <w:jc w:val="center"/>
        <w:rPr>
          <w:rFonts w:ascii="Times New Roman" w:eastAsia="Calibri" w:hAnsi="Times New Roman" w:cs="Times New Roman"/>
          <w:bCs/>
          <w:sz w:val="24"/>
          <w:szCs w:val="24"/>
        </w:rPr>
      </w:pPr>
      <w:r w:rsidRPr="00C5458C">
        <w:rPr>
          <w:rFonts w:ascii="Times New Roman" w:eastAsia="Calibri" w:hAnsi="Times New Roman" w:cs="Times New Roman"/>
          <w:bCs/>
          <w:sz w:val="24"/>
          <w:szCs w:val="24"/>
        </w:rPr>
        <w:t>по профессии СПО</w:t>
      </w:r>
    </w:p>
    <w:p w14:paraId="4C10DAE8" w14:textId="77777777" w:rsidR="00C5458C" w:rsidRPr="00C5458C" w:rsidRDefault="00C5458C" w:rsidP="00C5458C">
      <w:pPr>
        <w:tabs>
          <w:tab w:val="right" w:leader="dot" w:pos="9182"/>
        </w:tabs>
        <w:spacing w:after="0" w:line="240" w:lineRule="auto"/>
        <w:jc w:val="center"/>
        <w:rPr>
          <w:rFonts w:ascii="Times New Roman" w:eastAsia="Times New Roman" w:hAnsi="Times New Roman" w:cs="Times New Roman"/>
          <w:b/>
          <w:bCs/>
          <w:sz w:val="24"/>
          <w:szCs w:val="24"/>
        </w:rPr>
      </w:pPr>
      <w:r w:rsidRPr="00C5458C">
        <w:rPr>
          <w:rFonts w:ascii="Times New Roman" w:eastAsia="Times New Roman" w:hAnsi="Times New Roman" w:cs="Times New Roman"/>
          <w:b/>
          <w:bCs/>
          <w:sz w:val="24"/>
          <w:szCs w:val="24"/>
        </w:rPr>
        <w:t>43.01.09 Повар, кондитер</w:t>
      </w:r>
    </w:p>
    <w:p w14:paraId="3DAAD511"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5DBCBE66" w14:textId="77777777" w:rsidR="00C5458C" w:rsidRPr="00C5458C" w:rsidRDefault="00C5458C" w:rsidP="00C5458C">
      <w:pPr>
        <w:spacing w:line="256" w:lineRule="auto"/>
        <w:rPr>
          <w:rFonts w:ascii="Calibri" w:eastAsia="Calibri" w:hAnsi="Calibri" w:cs="Times New Roman"/>
        </w:rPr>
      </w:pPr>
    </w:p>
    <w:p w14:paraId="2CE12500"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54553196" w14:textId="77777777" w:rsidR="00C5458C" w:rsidRPr="00C5458C" w:rsidRDefault="00C5458C" w:rsidP="00C5458C">
      <w:pPr>
        <w:tabs>
          <w:tab w:val="right" w:leader="dot" w:pos="9182"/>
        </w:tabs>
        <w:spacing w:line="256" w:lineRule="auto"/>
        <w:jc w:val="both"/>
        <w:rPr>
          <w:rFonts w:ascii="Times New Roman" w:eastAsia="Times New Roman" w:hAnsi="Times New Roman" w:cs="Times New Roman"/>
          <w:b/>
          <w:bCs/>
          <w:sz w:val="24"/>
          <w:szCs w:val="24"/>
        </w:rPr>
      </w:pPr>
    </w:p>
    <w:p w14:paraId="635C375C"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63C4A587"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0A0F1578"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7FB765DF" w14:textId="77777777"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p>
    <w:p w14:paraId="39CC0E94"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64581343"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21E7E6D4"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588F25A9"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06A4ABA6"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7659BE51"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6BE72069"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1CD34712"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705A38CE"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50422AAD"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156C01CC"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6B8DA581"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3413411F"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61B61475" w14:textId="77777777" w:rsidR="00C5458C" w:rsidRPr="00C5458C" w:rsidRDefault="00C5458C" w:rsidP="00C5458C">
      <w:pPr>
        <w:tabs>
          <w:tab w:val="right" w:leader="dot" w:pos="9182"/>
        </w:tabs>
        <w:spacing w:line="256" w:lineRule="auto"/>
        <w:rPr>
          <w:rFonts w:ascii="Times New Roman" w:eastAsia="Calibri" w:hAnsi="Times New Roman" w:cs="Times New Roman"/>
          <w:b/>
          <w:bCs/>
          <w:sz w:val="24"/>
          <w:szCs w:val="24"/>
        </w:rPr>
      </w:pPr>
    </w:p>
    <w:p w14:paraId="15B6236E" w14:textId="37579976" w:rsidR="00C5458C" w:rsidRPr="00C5458C" w:rsidRDefault="00C5458C" w:rsidP="00C5458C">
      <w:pPr>
        <w:tabs>
          <w:tab w:val="right" w:leader="dot" w:pos="9182"/>
        </w:tabs>
        <w:spacing w:after="0" w:line="240" w:lineRule="auto"/>
        <w:rPr>
          <w:rFonts w:ascii="Times New Roman" w:eastAsia="Times New Roman" w:hAnsi="Times New Roman" w:cs="Times New Roman"/>
          <w:b/>
          <w:bCs/>
          <w:sz w:val="24"/>
          <w:szCs w:val="24"/>
        </w:rPr>
      </w:pPr>
      <w:r w:rsidRPr="00C5458C">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                  Урюпинск, 2023</w:t>
      </w:r>
    </w:p>
    <w:p w14:paraId="0779E64A" w14:textId="71EF263C" w:rsidR="00C5458C" w:rsidRPr="003E7C3D" w:rsidRDefault="00C5458C" w:rsidP="00C5458C">
      <w:pPr>
        <w:pageBreakBefore/>
        <w:spacing w:after="200" w:line="276" w:lineRule="auto"/>
        <w:ind w:firstLine="567"/>
        <w:jc w:val="both"/>
        <w:rPr>
          <w:rFonts w:ascii="Times New Roman" w:eastAsia="Calibri" w:hAnsi="Times New Roman" w:cs="Times New Roman"/>
          <w:b/>
          <w:sz w:val="24"/>
          <w:szCs w:val="24"/>
          <w:u w:val="single"/>
        </w:rPr>
      </w:pPr>
      <w:r w:rsidRPr="00C5458C">
        <w:rPr>
          <w:rFonts w:ascii="Times New Roman" w:eastAsia="Calibri" w:hAnsi="Times New Roman" w:cs="Times New Roman"/>
          <w:sz w:val="24"/>
          <w:szCs w:val="24"/>
        </w:rPr>
        <w:lastRenderedPageBreak/>
        <w:t xml:space="preserve">Рабочая программа </w:t>
      </w:r>
      <w:r w:rsidR="00C612CA">
        <w:rPr>
          <w:rFonts w:ascii="Times New Roman" w:eastAsia="Calibri" w:hAnsi="Times New Roman" w:cs="Times New Roman"/>
          <w:sz w:val="24"/>
          <w:szCs w:val="24"/>
        </w:rPr>
        <w:t>общеобразовательной</w:t>
      </w:r>
      <w:r w:rsidRPr="00C5458C">
        <w:rPr>
          <w:rFonts w:ascii="Times New Roman" w:eastAsia="Calibri" w:hAnsi="Times New Roman" w:cs="Times New Roman"/>
          <w:sz w:val="24"/>
          <w:szCs w:val="24"/>
        </w:rPr>
        <w:t xml:space="preserve"> дисциплины «</w:t>
      </w:r>
      <w:r w:rsidR="00C612CA">
        <w:rPr>
          <w:rFonts w:ascii="Times New Roman" w:eastAsia="Calibri" w:hAnsi="Times New Roman" w:cs="Times New Roman"/>
          <w:sz w:val="24"/>
          <w:szCs w:val="24"/>
        </w:rPr>
        <w:t>История</w:t>
      </w:r>
      <w:r w:rsidRPr="00C5458C">
        <w:rPr>
          <w:rFonts w:ascii="Times New Roman" w:eastAsia="Calibri" w:hAnsi="Times New Roman" w:cs="Times New Roman"/>
          <w:sz w:val="24"/>
          <w:szCs w:val="24"/>
        </w:rPr>
        <w:t xml:space="preserve">» разработана в соответствии с федеральным компонентом государственных образовательных стандартов среднего общего образования, Рекомендациями по </w:t>
      </w:r>
      <w:r w:rsidR="00C612CA">
        <w:rPr>
          <w:rFonts w:ascii="Times New Roman" w:eastAsia="Calibri" w:hAnsi="Times New Roman" w:cs="Times New Roman"/>
          <w:sz w:val="24"/>
          <w:szCs w:val="24"/>
        </w:rPr>
        <w:t>реализации среднего общего образования в пределах освоения образовательных программ среднего профессионального образования</w:t>
      </w:r>
      <w:r w:rsidRPr="00C5458C">
        <w:rPr>
          <w:rFonts w:ascii="Times New Roman" w:eastAsia="Calibri" w:hAnsi="Times New Roman" w:cs="Times New Roman"/>
          <w:sz w:val="24"/>
          <w:szCs w:val="24"/>
        </w:rPr>
        <w:t xml:space="preserve"> государственной политики в сфере </w:t>
      </w:r>
      <w:r w:rsidR="00C612CA">
        <w:rPr>
          <w:rFonts w:ascii="Times New Roman" w:eastAsia="Calibri" w:hAnsi="Times New Roman" w:cs="Times New Roman"/>
          <w:sz w:val="24"/>
          <w:szCs w:val="24"/>
        </w:rPr>
        <w:t>среднего профессионального образования и профессионального обучения</w:t>
      </w:r>
      <w:r w:rsidRPr="00C5458C">
        <w:rPr>
          <w:rFonts w:ascii="Times New Roman" w:eastAsia="Calibri" w:hAnsi="Times New Roman" w:cs="Times New Roman"/>
          <w:sz w:val="24"/>
          <w:szCs w:val="24"/>
        </w:rPr>
        <w:t xml:space="preserve"> </w:t>
      </w:r>
      <w:r w:rsidR="00C612CA">
        <w:rPr>
          <w:rFonts w:ascii="Times New Roman" w:eastAsia="Calibri" w:hAnsi="Times New Roman" w:cs="Times New Roman"/>
          <w:sz w:val="24"/>
          <w:szCs w:val="24"/>
        </w:rPr>
        <w:t xml:space="preserve">Минпросвещения России </w:t>
      </w:r>
      <w:r w:rsidRPr="00C5458C">
        <w:rPr>
          <w:rFonts w:ascii="Times New Roman" w:eastAsia="Calibri" w:hAnsi="Times New Roman" w:cs="Times New Roman"/>
          <w:sz w:val="24"/>
          <w:szCs w:val="24"/>
        </w:rPr>
        <w:t xml:space="preserve">от </w:t>
      </w:r>
      <w:r w:rsidR="00C612CA">
        <w:rPr>
          <w:rFonts w:ascii="Times New Roman" w:eastAsia="Calibri" w:hAnsi="Times New Roman" w:cs="Times New Roman"/>
          <w:sz w:val="24"/>
          <w:szCs w:val="24"/>
        </w:rPr>
        <w:t>01.03.2023</w:t>
      </w:r>
      <w:r w:rsidRPr="00C5458C">
        <w:rPr>
          <w:rFonts w:ascii="Times New Roman" w:eastAsia="Calibri" w:hAnsi="Times New Roman" w:cs="Times New Roman"/>
          <w:sz w:val="24"/>
          <w:szCs w:val="24"/>
        </w:rPr>
        <w:t xml:space="preserve"> г. № </w:t>
      </w:r>
      <w:r w:rsidR="00C612CA">
        <w:rPr>
          <w:rFonts w:ascii="Times New Roman" w:eastAsia="Calibri" w:hAnsi="Times New Roman" w:cs="Times New Roman"/>
          <w:sz w:val="24"/>
          <w:szCs w:val="24"/>
        </w:rPr>
        <w:t>5</w:t>
      </w:r>
      <w:r w:rsidRPr="00C5458C">
        <w:rPr>
          <w:rFonts w:ascii="Times New Roman" w:eastAsia="Calibri" w:hAnsi="Times New Roman" w:cs="Times New Roman"/>
          <w:sz w:val="24"/>
          <w:szCs w:val="24"/>
        </w:rPr>
        <w:t>6-</w:t>
      </w:r>
      <w:r w:rsidR="00C612CA">
        <w:rPr>
          <w:rFonts w:ascii="Times New Roman" w:eastAsia="Calibri" w:hAnsi="Times New Roman" w:cs="Times New Roman"/>
          <w:sz w:val="24"/>
          <w:szCs w:val="24"/>
        </w:rPr>
        <w:t>592</w:t>
      </w:r>
      <w:r w:rsidRPr="00C5458C">
        <w:rPr>
          <w:rFonts w:ascii="Times New Roman" w:eastAsia="Calibri" w:hAnsi="Times New Roman" w:cs="Times New Roman"/>
          <w:sz w:val="24"/>
          <w:szCs w:val="24"/>
        </w:rPr>
        <w:t>, а также на основе Примерной программы общеобразовательной дисциплины «</w:t>
      </w:r>
      <w:r w:rsidR="00C612CA">
        <w:rPr>
          <w:rFonts w:ascii="Times New Roman" w:eastAsia="Calibri" w:hAnsi="Times New Roman" w:cs="Times New Roman"/>
          <w:sz w:val="24"/>
          <w:szCs w:val="24"/>
        </w:rPr>
        <w:t>История</w:t>
      </w:r>
      <w:r w:rsidRPr="00C5458C">
        <w:rPr>
          <w:rFonts w:ascii="Times New Roman" w:eastAsia="Calibri" w:hAnsi="Times New Roman" w:cs="Times New Roman"/>
          <w:sz w:val="24"/>
          <w:szCs w:val="24"/>
        </w:rPr>
        <w:t xml:space="preserve">» для </w:t>
      </w:r>
      <w:r w:rsidR="003E7C3D">
        <w:rPr>
          <w:rFonts w:ascii="Times New Roman" w:eastAsia="Calibri" w:hAnsi="Times New Roman" w:cs="Times New Roman"/>
          <w:sz w:val="24"/>
          <w:szCs w:val="24"/>
        </w:rPr>
        <w:t xml:space="preserve">среднего </w:t>
      </w:r>
      <w:r w:rsidRPr="00C5458C">
        <w:rPr>
          <w:rFonts w:ascii="Times New Roman" w:eastAsia="Calibri" w:hAnsi="Times New Roman" w:cs="Times New Roman"/>
          <w:sz w:val="24"/>
          <w:szCs w:val="24"/>
        </w:rPr>
        <w:t>профессиональн</w:t>
      </w:r>
      <w:r w:rsidR="003E7C3D">
        <w:rPr>
          <w:rFonts w:ascii="Times New Roman" w:eastAsia="Calibri" w:hAnsi="Times New Roman" w:cs="Times New Roman"/>
          <w:sz w:val="24"/>
          <w:szCs w:val="24"/>
        </w:rPr>
        <w:t>ого</w:t>
      </w:r>
      <w:r w:rsidRPr="00C5458C">
        <w:rPr>
          <w:rFonts w:ascii="Times New Roman" w:eastAsia="Calibri" w:hAnsi="Times New Roman" w:cs="Times New Roman"/>
          <w:sz w:val="24"/>
          <w:szCs w:val="24"/>
        </w:rPr>
        <w:t xml:space="preserve"> </w:t>
      </w:r>
      <w:r w:rsidR="003E7C3D">
        <w:rPr>
          <w:rFonts w:ascii="Times New Roman" w:eastAsia="Calibri" w:hAnsi="Times New Roman" w:cs="Times New Roman"/>
          <w:sz w:val="24"/>
          <w:szCs w:val="24"/>
        </w:rPr>
        <w:t>образования</w:t>
      </w:r>
      <w:r w:rsidR="00B569F7">
        <w:rPr>
          <w:rFonts w:ascii="Times New Roman" w:eastAsia="Calibri" w:hAnsi="Times New Roman" w:cs="Times New Roman"/>
          <w:sz w:val="24"/>
          <w:szCs w:val="24"/>
        </w:rPr>
        <w:t xml:space="preserve"> </w:t>
      </w:r>
      <w:r w:rsidRPr="00C5458C">
        <w:rPr>
          <w:rFonts w:ascii="Times New Roman" w:eastAsia="Calibri" w:hAnsi="Times New Roman" w:cs="Times New Roman"/>
          <w:sz w:val="24"/>
          <w:szCs w:val="24"/>
        </w:rPr>
        <w:t xml:space="preserve"> по профессии </w:t>
      </w:r>
      <w:r w:rsidRPr="00C5458C">
        <w:rPr>
          <w:rFonts w:ascii="Times New Roman" w:eastAsia="Calibri" w:hAnsi="Times New Roman" w:cs="Times New Roman"/>
          <w:b/>
          <w:sz w:val="24"/>
          <w:szCs w:val="24"/>
        </w:rPr>
        <w:t xml:space="preserve">43.01.09 Повар, кондитер </w:t>
      </w:r>
      <w:r w:rsidRPr="00C5458C">
        <w:rPr>
          <w:rFonts w:ascii="Times New Roman" w:eastAsia="Calibri" w:hAnsi="Times New Roman" w:cs="Times New Roman"/>
          <w:sz w:val="24"/>
          <w:szCs w:val="24"/>
        </w:rPr>
        <w:t xml:space="preserve">на базе основного общего образования, </w:t>
      </w:r>
      <w:r w:rsidRPr="003E7C3D">
        <w:rPr>
          <w:rFonts w:ascii="Times New Roman" w:eastAsia="Calibri" w:hAnsi="Times New Roman" w:cs="Times New Roman"/>
          <w:sz w:val="24"/>
          <w:szCs w:val="24"/>
        </w:rPr>
        <w:t>рекомендованной Ф</w:t>
      </w:r>
      <w:r w:rsidR="003E7C3D" w:rsidRPr="003E7C3D">
        <w:rPr>
          <w:rFonts w:ascii="Times New Roman" w:eastAsia="Calibri" w:hAnsi="Times New Roman" w:cs="Times New Roman"/>
          <w:sz w:val="24"/>
          <w:szCs w:val="24"/>
        </w:rPr>
        <w:t>ГБОУ ДПО</w:t>
      </w:r>
      <w:r w:rsidRPr="003E7C3D">
        <w:rPr>
          <w:rFonts w:ascii="Times New Roman" w:eastAsia="Calibri" w:hAnsi="Times New Roman" w:cs="Times New Roman"/>
          <w:sz w:val="24"/>
          <w:szCs w:val="24"/>
        </w:rPr>
        <w:t xml:space="preserve"> «</w:t>
      </w:r>
      <w:r w:rsidR="003E7C3D" w:rsidRPr="003E7C3D">
        <w:rPr>
          <w:rFonts w:ascii="Times New Roman" w:eastAsia="Calibri" w:hAnsi="Times New Roman" w:cs="Times New Roman"/>
          <w:sz w:val="24"/>
          <w:szCs w:val="24"/>
        </w:rPr>
        <w:t xml:space="preserve">Институт развития профессионального </w:t>
      </w:r>
      <w:r w:rsidRPr="003E7C3D">
        <w:rPr>
          <w:rFonts w:ascii="Times New Roman" w:eastAsia="Calibri" w:hAnsi="Times New Roman" w:cs="Times New Roman"/>
          <w:sz w:val="24"/>
          <w:szCs w:val="24"/>
        </w:rPr>
        <w:t>образования</w:t>
      </w:r>
      <w:r w:rsidR="003E7C3D" w:rsidRPr="003E7C3D">
        <w:rPr>
          <w:rFonts w:ascii="Times New Roman" w:eastAsia="Calibri" w:hAnsi="Times New Roman" w:cs="Times New Roman"/>
          <w:sz w:val="24"/>
          <w:szCs w:val="24"/>
        </w:rPr>
        <w:t>, п</w:t>
      </w:r>
      <w:r w:rsidRPr="003E7C3D">
        <w:rPr>
          <w:rFonts w:ascii="Times New Roman" w:eastAsia="Calibri" w:hAnsi="Times New Roman" w:cs="Times New Roman"/>
          <w:sz w:val="24"/>
          <w:szCs w:val="24"/>
        </w:rPr>
        <w:t xml:space="preserve">ротокол № </w:t>
      </w:r>
      <w:r w:rsidR="003E7C3D" w:rsidRPr="003E7C3D">
        <w:rPr>
          <w:rFonts w:ascii="Times New Roman" w:eastAsia="Calibri" w:hAnsi="Times New Roman" w:cs="Times New Roman"/>
          <w:sz w:val="24"/>
          <w:szCs w:val="24"/>
        </w:rPr>
        <w:t>10 от 1</w:t>
      </w:r>
      <w:r w:rsidRPr="003E7C3D">
        <w:rPr>
          <w:rFonts w:ascii="Times New Roman" w:eastAsia="Calibri" w:hAnsi="Times New Roman" w:cs="Times New Roman"/>
          <w:sz w:val="24"/>
          <w:szCs w:val="24"/>
        </w:rPr>
        <w:t>1.</w:t>
      </w:r>
      <w:r w:rsidR="003E7C3D" w:rsidRPr="003E7C3D">
        <w:rPr>
          <w:rFonts w:ascii="Times New Roman" w:eastAsia="Calibri" w:hAnsi="Times New Roman" w:cs="Times New Roman"/>
          <w:sz w:val="24"/>
          <w:szCs w:val="24"/>
        </w:rPr>
        <w:t>10.2022</w:t>
      </w:r>
      <w:r w:rsidRPr="003E7C3D">
        <w:rPr>
          <w:rFonts w:ascii="Times New Roman" w:eastAsia="Calibri" w:hAnsi="Times New Roman" w:cs="Times New Roman"/>
          <w:sz w:val="24"/>
          <w:szCs w:val="24"/>
        </w:rPr>
        <w:t xml:space="preserve"> г.</w:t>
      </w:r>
    </w:p>
    <w:p w14:paraId="6A84689E" w14:textId="77777777"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p>
    <w:p w14:paraId="74AE5707" w14:textId="77777777"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Организация-разработчик:</w:t>
      </w:r>
    </w:p>
    <w:p w14:paraId="5F4D9B61" w14:textId="77777777"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Государственное бюджетное профессиональное образовательное учреждение «Урюпинский агропромышленный техникум».</w:t>
      </w:r>
    </w:p>
    <w:p w14:paraId="3F4ED18C" w14:textId="77777777" w:rsidR="00C5458C" w:rsidRPr="00C5458C" w:rsidRDefault="00C5458C" w:rsidP="00C5458C">
      <w:pPr>
        <w:tabs>
          <w:tab w:val="right" w:leader="dot" w:pos="9182"/>
        </w:tabs>
        <w:spacing w:line="360" w:lineRule="auto"/>
        <w:jc w:val="both"/>
        <w:rPr>
          <w:rFonts w:ascii="Times New Roman" w:eastAsia="Calibri" w:hAnsi="Times New Roman" w:cs="Times New Roman"/>
          <w:b/>
          <w:bCs/>
          <w:sz w:val="24"/>
          <w:szCs w:val="24"/>
        </w:rPr>
      </w:pPr>
    </w:p>
    <w:p w14:paraId="4DC9C49F" w14:textId="77777777"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Разработчики:</w:t>
      </w:r>
    </w:p>
    <w:p w14:paraId="5088DCA8" w14:textId="08AB3C87" w:rsidR="00C5458C" w:rsidRPr="00C5458C" w:rsidRDefault="00C5458C" w:rsidP="00C5458C">
      <w:pPr>
        <w:tabs>
          <w:tab w:val="right" w:leader="dot" w:pos="9182"/>
        </w:tabs>
        <w:spacing w:line="360" w:lineRule="auto"/>
        <w:jc w:val="both"/>
        <w:rPr>
          <w:rFonts w:ascii="Times New Roman" w:eastAsia="Calibri" w:hAnsi="Times New Roman" w:cs="Times New Roman"/>
          <w:sz w:val="24"/>
          <w:szCs w:val="24"/>
        </w:rPr>
      </w:pPr>
      <w:r w:rsidRPr="00C5458C">
        <w:rPr>
          <w:rFonts w:ascii="Times New Roman" w:eastAsia="Calibri" w:hAnsi="Times New Roman" w:cs="Times New Roman"/>
          <w:sz w:val="24"/>
          <w:szCs w:val="24"/>
        </w:rPr>
        <w:t xml:space="preserve">- </w:t>
      </w:r>
      <w:r>
        <w:rPr>
          <w:rFonts w:ascii="Times New Roman" w:eastAsia="Calibri" w:hAnsi="Times New Roman" w:cs="Times New Roman"/>
          <w:sz w:val="24"/>
          <w:szCs w:val="24"/>
        </w:rPr>
        <w:t>Евстропова Ирина Александровна</w:t>
      </w:r>
      <w:r w:rsidRPr="00C5458C">
        <w:rPr>
          <w:rFonts w:ascii="Times New Roman" w:eastAsia="Calibri" w:hAnsi="Times New Roman" w:cs="Times New Roman"/>
          <w:sz w:val="24"/>
          <w:szCs w:val="24"/>
        </w:rPr>
        <w:t>, преподаватель.</w:t>
      </w:r>
    </w:p>
    <w:p w14:paraId="2D85EB27" w14:textId="77777777" w:rsidR="00C5458C" w:rsidRPr="00C5458C" w:rsidRDefault="00C5458C" w:rsidP="00C5458C">
      <w:pPr>
        <w:spacing w:after="200" w:line="276" w:lineRule="auto"/>
        <w:jc w:val="center"/>
        <w:rPr>
          <w:rFonts w:ascii="Times New Roman" w:eastAsia="Times New Roman" w:hAnsi="Times New Roman" w:cs="Times New Roman"/>
          <w:b/>
          <w:iCs/>
          <w:color w:val="FF0000"/>
          <w:sz w:val="24"/>
          <w:szCs w:val="24"/>
          <w:lang w:eastAsia="ru-RU"/>
        </w:rPr>
      </w:pPr>
    </w:p>
    <w:p w14:paraId="059B1402" w14:textId="77777777" w:rsidR="00C5458C" w:rsidRPr="00C5458C" w:rsidRDefault="00C5458C" w:rsidP="00C5458C">
      <w:pPr>
        <w:spacing w:after="200" w:line="276" w:lineRule="auto"/>
        <w:jc w:val="center"/>
        <w:rPr>
          <w:rFonts w:ascii="Times New Roman" w:eastAsia="Times New Roman" w:hAnsi="Times New Roman" w:cs="Times New Roman"/>
          <w:b/>
          <w:iCs/>
          <w:color w:val="FF0000"/>
          <w:sz w:val="24"/>
          <w:szCs w:val="24"/>
          <w:lang w:eastAsia="ru-RU"/>
        </w:rPr>
      </w:pPr>
    </w:p>
    <w:p w14:paraId="295B463A" w14:textId="77777777" w:rsidR="00C5458C" w:rsidRPr="00C5458C" w:rsidRDefault="00C5458C" w:rsidP="00C5458C">
      <w:pPr>
        <w:spacing w:after="200" w:line="276" w:lineRule="auto"/>
        <w:jc w:val="center"/>
        <w:rPr>
          <w:rFonts w:ascii="Times New Roman" w:eastAsia="Times New Roman" w:hAnsi="Times New Roman" w:cs="Times New Roman"/>
          <w:b/>
          <w:iCs/>
          <w:color w:val="FF0000"/>
          <w:sz w:val="24"/>
          <w:szCs w:val="24"/>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36"/>
        <w:gridCol w:w="5519"/>
      </w:tblGrid>
      <w:tr w:rsidR="00C5458C" w:rsidRPr="00C5458C" w14:paraId="1DACE261" w14:textId="77777777" w:rsidTr="00C5458C">
        <w:trPr>
          <w:trHeight w:val="1056"/>
        </w:trPr>
        <w:tc>
          <w:tcPr>
            <w:tcW w:w="3936" w:type="dxa"/>
            <w:tcBorders>
              <w:top w:val="nil"/>
              <w:left w:val="nil"/>
              <w:bottom w:val="nil"/>
              <w:right w:val="nil"/>
            </w:tcBorders>
          </w:tcPr>
          <w:p w14:paraId="2DA1ED12" w14:textId="77777777"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Calibri" w:eastAsia="Calibri" w:hAnsi="Calibri" w:cs="Times New Roman"/>
                <w:sz w:val="24"/>
                <w:szCs w:val="24"/>
                <w:lang w:eastAsia="ru-RU"/>
              </w:rPr>
            </w:pPr>
            <w:r w:rsidRPr="00C5458C">
              <w:rPr>
                <w:rFonts w:ascii="Calibri" w:eastAsia="Calibri" w:hAnsi="Calibri" w:cs="Times New Roman"/>
                <w:sz w:val="24"/>
                <w:szCs w:val="24"/>
                <w:lang w:eastAsia="ru-RU"/>
              </w:rPr>
              <w:tab/>
            </w:r>
          </w:p>
          <w:p w14:paraId="3810A8C0" w14:textId="77777777"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p>
        </w:tc>
        <w:tc>
          <w:tcPr>
            <w:tcW w:w="5635" w:type="dxa"/>
            <w:tcBorders>
              <w:top w:val="nil"/>
              <w:left w:val="nil"/>
              <w:bottom w:val="nil"/>
              <w:right w:val="nil"/>
            </w:tcBorders>
            <w:hideMark/>
          </w:tcPr>
          <w:p w14:paraId="7226A616" w14:textId="77777777"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sidRPr="00C5458C">
              <w:rPr>
                <w:rFonts w:ascii="Times New Roman" w:eastAsia="Calibri" w:hAnsi="Times New Roman" w:cs="Times New Roman"/>
                <w:sz w:val="24"/>
                <w:szCs w:val="24"/>
              </w:rPr>
              <w:t>Рассмотрено:</w:t>
            </w:r>
          </w:p>
          <w:p w14:paraId="4FBEA01D" w14:textId="77777777"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sidRPr="00C5458C">
              <w:rPr>
                <w:rFonts w:ascii="Times New Roman" w:eastAsia="Calibri" w:hAnsi="Times New Roman" w:cs="Times New Roman"/>
                <w:sz w:val="24"/>
                <w:szCs w:val="24"/>
              </w:rPr>
              <w:t>на заседании Цикловой комиссией общеобразовательных дисциплин</w:t>
            </w:r>
          </w:p>
          <w:p w14:paraId="5F1157C4" w14:textId="5994A9DD" w:rsidR="00C5458C" w:rsidRPr="00C5458C" w:rsidRDefault="00385EFB"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Pr>
                <w:rFonts w:ascii="Times New Roman" w:eastAsia="Calibri" w:hAnsi="Times New Roman" w:cs="Times New Roman"/>
                <w:sz w:val="24"/>
                <w:szCs w:val="24"/>
              </w:rPr>
              <w:t>протокол от «31</w:t>
            </w:r>
            <w:r w:rsidR="00C5458C" w:rsidRPr="00C5458C">
              <w:rPr>
                <w:rFonts w:ascii="Times New Roman" w:eastAsia="Calibri" w:hAnsi="Times New Roman" w:cs="Times New Roman"/>
                <w:sz w:val="24"/>
                <w:szCs w:val="24"/>
              </w:rPr>
              <w:t>»</w:t>
            </w:r>
            <w:r>
              <w:rPr>
                <w:rFonts w:ascii="Times New Roman" w:eastAsia="Calibri" w:hAnsi="Times New Roman" w:cs="Times New Roman"/>
                <w:sz w:val="24"/>
                <w:szCs w:val="24"/>
              </w:rPr>
              <w:t xml:space="preserve"> августа </w:t>
            </w:r>
            <w:r w:rsidR="00C5458C" w:rsidRPr="00C5458C">
              <w:rPr>
                <w:rFonts w:ascii="Times New Roman" w:eastAsia="Calibri" w:hAnsi="Times New Roman" w:cs="Times New Roman"/>
                <w:sz w:val="24"/>
                <w:szCs w:val="24"/>
              </w:rPr>
              <w:t>20</w:t>
            </w:r>
            <w:r>
              <w:rPr>
                <w:rFonts w:ascii="Times New Roman" w:eastAsia="Calibri" w:hAnsi="Times New Roman" w:cs="Times New Roman"/>
                <w:sz w:val="24"/>
                <w:szCs w:val="24"/>
              </w:rPr>
              <w:t xml:space="preserve">23 </w:t>
            </w:r>
            <w:r w:rsidR="00C5458C" w:rsidRPr="00C5458C">
              <w:rPr>
                <w:rFonts w:ascii="Times New Roman" w:eastAsia="Calibri" w:hAnsi="Times New Roman" w:cs="Times New Roman"/>
                <w:sz w:val="24"/>
                <w:szCs w:val="24"/>
              </w:rPr>
              <w:t>г. №</w:t>
            </w:r>
            <w:r>
              <w:rPr>
                <w:rFonts w:ascii="Times New Roman" w:eastAsia="Calibri" w:hAnsi="Times New Roman" w:cs="Times New Roman"/>
                <w:sz w:val="24"/>
                <w:szCs w:val="24"/>
              </w:rPr>
              <w:t>1</w:t>
            </w:r>
          </w:p>
          <w:p w14:paraId="3760F53C" w14:textId="77777777" w:rsidR="00C5458C" w:rsidRPr="00C5458C" w:rsidRDefault="00C5458C" w:rsidP="00C545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851"/>
              <w:rPr>
                <w:rFonts w:ascii="Times New Roman" w:eastAsia="Calibri" w:hAnsi="Times New Roman" w:cs="Times New Roman"/>
                <w:sz w:val="24"/>
                <w:szCs w:val="24"/>
              </w:rPr>
            </w:pPr>
            <w:r w:rsidRPr="00C5458C">
              <w:rPr>
                <w:rFonts w:ascii="Times New Roman" w:eastAsia="Calibri" w:hAnsi="Times New Roman" w:cs="Times New Roman"/>
                <w:sz w:val="24"/>
                <w:szCs w:val="24"/>
              </w:rPr>
              <w:t>председатель ЦК   ______В.С. Парамонова</w:t>
            </w:r>
          </w:p>
        </w:tc>
      </w:tr>
    </w:tbl>
    <w:p w14:paraId="702C0A34" w14:textId="7B960CEF" w:rsidR="00097309" w:rsidRPr="00694F6E" w:rsidRDefault="00097309" w:rsidP="00FB4F48">
      <w:pPr>
        <w:spacing w:after="0" w:line="23" w:lineRule="atLeast"/>
        <w:rPr>
          <w:rFonts w:ascii="Times New Roman" w:eastAsia="Times New Roman" w:hAnsi="Times New Roman" w:cs="Times New Roman"/>
          <w:sz w:val="28"/>
          <w:szCs w:val="28"/>
          <w:vertAlign w:val="superscript"/>
        </w:rPr>
      </w:pPr>
    </w:p>
    <w:p w14:paraId="467B35CB" w14:textId="7FCB8815" w:rsidR="00694F6E" w:rsidRPr="00694F6E" w:rsidRDefault="00694F6E" w:rsidP="00FB4F48">
      <w:pPr>
        <w:spacing w:after="0" w:line="23" w:lineRule="atLeast"/>
        <w:rPr>
          <w:rFonts w:ascii="Times New Roman" w:eastAsia="Times New Roman" w:hAnsi="Times New Roman" w:cs="Times New Roman"/>
          <w:sz w:val="28"/>
          <w:szCs w:val="28"/>
          <w:vertAlign w:val="superscript"/>
        </w:rPr>
      </w:pPr>
    </w:p>
    <w:p w14:paraId="3E307794" w14:textId="2D06E054" w:rsidR="00694F6E" w:rsidRDefault="00694F6E" w:rsidP="00FB4F48">
      <w:pPr>
        <w:spacing w:after="0" w:line="23" w:lineRule="atLeast"/>
        <w:rPr>
          <w:rFonts w:ascii="Times New Roman" w:eastAsia="Times New Roman" w:hAnsi="Times New Roman" w:cs="Times New Roman"/>
          <w:sz w:val="28"/>
          <w:szCs w:val="28"/>
          <w:vertAlign w:val="superscript"/>
        </w:rPr>
      </w:pPr>
    </w:p>
    <w:p w14:paraId="7BD8C304" w14:textId="7A9F1D8E" w:rsidR="00C5458C" w:rsidRDefault="00C5458C" w:rsidP="00FB4F48">
      <w:pPr>
        <w:spacing w:after="0" w:line="23" w:lineRule="atLeast"/>
        <w:rPr>
          <w:rFonts w:ascii="Times New Roman" w:eastAsia="Times New Roman" w:hAnsi="Times New Roman" w:cs="Times New Roman"/>
          <w:sz w:val="28"/>
          <w:szCs w:val="28"/>
          <w:vertAlign w:val="superscript"/>
        </w:rPr>
      </w:pPr>
    </w:p>
    <w:p w14:paraId="453DCDA4" w14:textId="7685BF73" w:rsidR="00C5458C" w:rsidRDefault="00C5458C" w:rsidP="00FB4F48">
      <w:pPr>
        <w:spacing w:after="0" w:line="23" w:lineRule="atLeast"/>
        <w:rPr>
          <w:rFonts w:ascii="Times New Roman" w:eastAsia="Times New Roman" w:hAnsi="Times New Roman" w:cs="Times New Roman"/>
          <w:sz w:val="28"/>
          <w:szCs w:val="28"/>
          <w:vertAlign w:val="superscript"/>
        </w:rPr>
      </w:pPr>
    </w:p>
    <w:p w14:paraId="040EA474" w14:textId="77777777" w:rsidR="00C5458C" w:rsidRPr="00694F6E" w:rsidRDefault="00C5458C" w:rsidP="00FB4F48">
      <w:pPr>
        <w:spacing w:after="0" w:line="23" w:lineRule="atLeast"/>
        <w:rPr>
          <w:rFonts w:ascii="Times New Roman" w:eastAsia="Times New Roman" w:hAnsi="Times New Roman" w:cs="Times New Roman"/>
          <w:sz w:val="28"/>
          <w:szCs w:val="28"/>
          <w:vertAlign w:val="superscript"/>
        </w:rPr>
      </w:pPr>
    </w:p>
    <w:p w14:paraId="5660E16C" w14:textId="4F09B3D2" w:rsidR="009778B8" w:rsidRDefault="009778B8" w:rsidP="00FB4F48">
      <w:pPr>
        <w:spacing w:after="0" w:line="23" w:lineRule="atLeast"/>
        <w:jc w:val="center"/>
        <w:rPr>
          <w:rFonts w:ascii="Times New Roman" w:eastAsia="Times New Roman" w:hAnsi="Times New Roman" w:cs="Times New Roman"/>
          <w:b/>
          <w:sz w:val="28"/>
          <w:szCs w:val="28"/>
          <w:lang w:eastAsia="ru-RU"/>
        </w:rPr>
      </w:pPr>
    </w:p>
    <w:p w14:paraId="42446737" w14:textId="5299F531" w:rsidR="00B569F7" w:rsidRDefault="00B569F7" w:rsidP="00FB4F48">
      <w:pPr>
        <w:spacing w:after="0" w:line="23" w:lineRule="atLeast"/>
        <w:jc w:val="center"/>
        <w:rPr>
          <w:rFonts w:ascii="Times New Roman" w:eastAsia="Times New Roman" w:hAnsi="Times New Roman" w:cs="Times New Roman"/>
          <w:b/>
          <w:sz w:val="28"/>
          <w:szCs w:val="28"/>
          <w:lang w:eastAsia="ru-RU"/>
        </w:rPr>
      </w:pPr>
    </w:p>
    <w:p w14:paraId="7760363C" w14:textId="1C4FBA85" w:rsidR="00B569F7" w:rsidRDefault="00B569F7" w:rsidP="00FB4F48">
      <w:pPr>
        <w:spacing w:after="0" w:line="23" w:lineRule="atLeast"/>
        <w:jc w:val="center"/>
        <w:rPr>
          <w:rFonts w:ascii="Times New Roman" w:eastAsia="Times New Roman" w:hAnsi="Times New Roman" w:cs="Times New Roman"/>
          <w:b/>
          <w:sz w:val="28"/>
          <w:szCs w:val="28"/>
          <w:lang w:eastAsia="ru-RU"/>
        </w:rPr>
      </w:pPr>
    </w:p>
    <w:p w14:paraId="39B33B96" w14:textId="77777777" w:rsidR="00B569F7" w:rsidRDefault="00B569F7" w:rsidP="00FB4F48">
      <w:pPr>
        <w:spacing w:after="0" w:line="23" w:lineRule="atLeast"/>
        <w:jc w:val="center"/>
        <w:rPr>
          <w:rFonts w:ascii="Times New Roman" w:eastAsia="Times New Roman" w:hAnsi="Times New Roman" w:cs="Times New Roman"/>
          <w:b/>
          <w:sz w:val="28"/>
          <w:szCs w:val="28"/>
          <w:lang w:eastAsia="ru-RU"/>
        </w:rPr>
      </w:pPr>
    </w:p>
    <w:p w14:paraId="7DEF84FC" w14:textId="231C87B7" w:rsidR="00E853A7" w:rsidRDefault="00E853A7" w:rsidP="00FB4F48">
      <w:pPr>
        <w:spacing w:after="0" w:line="23" w:lineRule="atLeast"/>
        <w:jc w:val="center"/>
        <w:rPr>
          <w:rFonts w:ascii="Times New Roman" w:eastAsia="Times New Roman" w:hAnsi="Times New Roman" w:cs="Times New Roman"/>
          <w:b/>
          <w:sz w:val="28"/>
          <w:szCs w:val="28"/>
          <w:lang w:eastAsia="ru-RU"/>
        </w:rPr>
      </w:pPr>
    </w:p>
    <w:p w14:paraId="188F317A" w14:textId="0EB0F11B" w:rsidR="00E853A7" w:rsidRDefault="00E853A7" w:rsidP="00FB4F48">
      <w:pPr>
        <w:spacing w:after="0" w:line="23" w:lineRule="atLeast"/>
        <w:jc w:val="center"/>
        <w:rPr>
          <w:rFonts w:ascii="Times New Roman" w:eastAsia="Times New Roman" w:hAnsi="Times New Roman" w:cs="Times New Roman"/>
          <w:b/>
          <w:sz w:val="28"/>
          <w:szCs w:val="28"/>
          <w:lang w:eastAsia="ru-RU"/>
        </w:rPr>
      </w:pPr>
    </w:p>
    <w:p w14:paraId="351E514E" w14:textId="77777777" w:rsidR="00E853A7" w:rsidRPr="00694F6E" w:rsidRDefault="00E853A7" w:rsidP="00FB4F48">
      <w:pPr>
        <w:spacing w:after="0" w:line="23" w:lineRule="atLeast"/>
        <w:jc w:val="center"/>
        <w:rPr>
          <w:rFonts w:ascii="Times New Roman" w:eastAsia="Times New Roman" w:hAnsi="Times New Roman" w:cs="Times New Roman"/>
          <w:b/>
          <w:sz w:val="28"/>
          <w:szCs w:val="28"/>
          <w:lang w:eastAsia="ru-RU"/>
        </w:rPr>
      </w:pPr>
    </w:p>
    <w:p w14:paraId="7DC31A2E" w14:textId="678A52F6" w:rsidR="009778B8" w:rsidRDefault="00C5458C" w:rsidP="00FB4F48">
      <w:pPr>
        <w:spacing w:after="0" w:line="23" w:lineRule="atLeast"/>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СОДЕРЖАНИЕ </w:t>
      </w:r>
    </w:p>
    <w:p w14:paraId="69DCFC0A" w14:textId="77777777" w:rsidR="00C5458C" w:rsidRPr="00694F6E" w:rsidRDefault="00C5458C" w:rsidP="00FB4F48">
      <w:pPr>
        <w:spacing w:after="0" w:line="23" w:lineRule="atLeast"/>
        <w:jc w:val="center"/>
        <w:rPr>
          <w:rFonts w:ascii="Times New Roman" w:eastAsia="Times New Roman" w:hAnsi="Times New Roman" w:cs="Times New Roman"/>
          <w:b/>
          <w:sz w:val="28"/>
          <w:szCs w:val="28"/>
          <w:lang w:eastAsia="ru-RU"/>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96"/>
        <w:gridCol w:w="845"/>
      </w:tblGrid>
      <w:tr w:rsidR="00C5458C" w:rsidRPr="00C5458C" w14:paraId="61F9D1D8" w14:textId="77777777" w:rsidTr="00C5458C">
        <w:tc>
          <w:tcPr>
            <w:tcW w:w="704" w:type="dxa"/>
          </w:tcPr>
          <w:p w14:paraId="3833F415" w14:textId="75D9CE5C"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1.</w:t>
            </w:r>
          </w:p>
        </w:tc>
        <w:tc>
          <w:tcPr>
            <w:tcW w:w="7796" w:type="dxa"/>
          </w:tcPr>
          <w:p w14:paraId="3C27ABDC" w14:textId="39FF8E45"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Общая характеристика рабочей программы общеобразовательной дисциплины</w:t>
            </w:r>
          </w:p>
        </w:tc>
        <w:tc>
          <w:tcPr>
            <w:tcW w:w="845" w:type="dxa"/>
          </w:tcPr>
          <w:p w14:paraId="58F8F5C8" w14:textId="77777777"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r w:rsidR="00C5458C" w:rsidRPr="00C5458C" w14:paraId="068CFEF9" w14:textId="77777777" w:rsidTr="00C5458C">
        <w:tc>
          <w:tcPr>
            <w:tcW w:w="704" w:type="dxa"/>
          </w:tcPr>
          <w:p w14:paraId="60AC1973" w14:textId="2F6A8DF5"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2.</w:t>
            </w:r>
          </w:p>
        </w:tc>
        <w:tc>
          <w:tcPr>
            <w:tcW w:w="7796" w:type="dxa"/>
          </w:tcPr>
          <w:p w14:paraId="45593F26" w14:textId="2326EB78"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Структура и содержание общеобразовательной дисциплины</w:t>
            </w:r>
          </w:p>
        </w:tc>
        <w:tc>
          <w:tcPr>
            <w:tcW w:w="845" w:type="dxa"/>
          </w:tcPr>
          <w:p w14:paraId="0BD85DA3" w14:textId="77777777"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r w:rsidR="00C5458C" w:rsidRPr="00C5458C" w14:paraId="766F9BA0" w14:textId="77777777" w:rsidTr="00C5458C">
        <w:tc>
          <w:tcPr>
            <w:tcW w:w="704" w:type="dxa"/>
          </w:tcPr>
          <w:p w14:paraId="09B95028" w14:textId="2B993362"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3.</w:t>
            </w:r>
          </w:p>
        </w:tc>
        <w:tc>
          <w:tcPr>
            <w:tcW w:w="7796" w:type="dxa"/>
          </w:tcPr>
          <w:p w14:paraId="2544BBB7" w14:textId="30BD8C8C"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Условия реализации программы общеобразовательной дисциплины</w:t>
            </w:r>
          </w:p>
        </w:tc>
        <w:tc>
          <w:tcPr>
            <w:tcW w:w="845" w:type="dxa"/>
          </w:tcPr>
          <w:p w14:paraId="58E22343" w14:textId="77777777"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r w:rsidR="00C5458C" w:rsidRPr="00C5458C" w14:paraId="458CEA64" w14:textId="77777777" w:rsidTr="00C5458C">
        <w:tc>
          <w:tcPr>
            <w:tcW w:w="704" w:type="dxa"/>
          </w:tcPr>
          <w:p w14:paraId="53A30051" w14:textId="4C48ADE8"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4.</w:t>
            </w:r>
          </w:p>
        </w:tc>
        <w:tc>
          <w:tcPr>
            <w:tcW w:w="7796" w:type="dxa"/>
          </w:tcPr>
          <w:p w14:paraId="2F4FFDDE" w14:textId="3D066D3F" w:rsidR="00C5458C" w:rsidRPr="00C5458C" w:rsidRDefault="00C5458C" w:rsidP="00C5458C">
            <w:pPr>
              <w:widowControl w:val="0"/>
              <w:tabs>
                <w:tab w:val="left" w:pos="0"/>
              </w:tabs>
              <w:suppressAutoHyphens/>
              <w:spacing w:line="480" w:lineRule="auto"/>
              <w:rPr>
                <w:rFonts w:ascii="Times New Roman" w:eastAsia="Times New Roman" w:hAnsi="Times New Roman" w:cs="Times New Roman"/>
                <w:sz w:val="28"/>
                <w:szCs w:val="24"/>
              </w:rPr>
            </w:pPr>
            <w:r w:rsidRPr="00C5458C">
              <w:rPr>
                <w:rFonts w:ascii="Times New Roman" w:eastAsia="Times New Roman" w:hAnsi="Times New Roman" w:cs="Times New Roman"/>
                <w:sz w:val="28"/>
                <w:szCs w:val="24"/>
              </w:rPr>
              <w:t>Контроль и оценка общеобразовательной дисциплины</w:t>
            </w:r>
          </w:p>
        </w:tc>
        <w:tc>
          <w:tcPr>
            <w:tcW w:w="845" w:type="dxa"/>
          </w:tcPr>
          <w:p w14:paraId="2ACAEA58" w14:textId="77777777" w:rsidR="00C5458C" w:rsidRPr="00C5458C" w:rsidRDefault="00C5458C" w:rsidP="00C5458C">
            <w:pPr>
              <w:widowControl w:val="0"/>
              <w:tabs>
                <w:tab w:val="left" w:pos="0"/>
              </w:tabs>
              <w:suppressAutoHyphens/>
              <w:spacing w:line="480" w:lineRule="auto"/>
              <w:jc w:val="right"/>
              <w:rPr>
                <w:rFonts w:ascii="Times New Roman" w:eastAsia="Times New Roman" w:hAnsi="Times New Roman" w:cs="Times New Roman"/>
                <w:sz w:val="28"/>
                <w:szCs w:val="24"/>
              </w:rPr>
            </w:pPr>
          </w:p>
        </w:tc>
      </w:tr>
    </w:tbl>
    <w:p w14:paraId="102E814B" w14:textId="50937826" w:rsidR="00C84132" w:rsidRDefault="00C84132"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44751DF3" w14:textId="3E310FBF"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7B35D5F8" w14:textId="55D6EFC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31B90347" w14:textId="2E419B23"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5E95340" w14:textId="2E32C032"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6C03F78F" w14:textId="2827C4C7"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18B4DEDC" w14:textId="0EE16133"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775A95AD" w14:textId="2100665B"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7636FA0" w14:textId="0374B94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FF4186E" w14:textId="0EE1F78C"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0DE26032" w14:textId="70BF7905"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7C92AE59" w14:textId="3162A627"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308CFF8F" w14:textId="71A35AEC"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2E41376" w14:textId="435DCD67"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009DCDA6" w14:textId="45DFFBE9"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3CCFF116" w14:textId="4860B6B9"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414EA4C2" w14:textId="7AEC164F"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4E20D367" w14:textId="19F08D6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3C6D0580" w14:textId="09B9975A"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FF01BF5" w14:textId="6E6E508E"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19154F8D" w14:textId="7439BE5A"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66487CD4" w14:textId="398A11E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00DD35CB" w14:textId="51133DAC"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6A31CBF2" w14:textId="39BAB06C"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4A0EEB10" w14:textId="21AC6025"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6CF13B03" w14:textId="6DA31F7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5FA9E9A" w14:textId="1AAD099D"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7B5688F3" w14:textId="4693A5F4"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9525C75" w14:textId="77777777" w:rsidR="00C5458C"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2052811B" w14:textId="77777777" w:rsidR="00C5458C" w:rsidRPr="00694F6E" w:rsidRDefault="00C5458C" w:rsidP="00FB4F48">
      <w:pPr>
        <w:widowControl w:val="0"/>
        <w:tabs>
          <w:tab w:val="left" w:pos="0"/>
        </w:tabs>
        <w:suppressAutoHyphens/>
        <w:spacing w:after="0" w:line="23" w:lineRule="atLeast"/>
        <w:rPr>
          <w:rFonts w:ascii="Times New Roman" w:eastAsia="Times New Roman" w:hAnsi="Times New Roman" w:cs="Times New Roman"/>
          <w:sz w:val="28"/>
          <w:szCs w:val="28"/>
          <w:vertAlign w:val="superscript"/>
        </w:rPr>
      </w:pPr>
    </w:p>
    <w:p w14:paraId="1BD8077A" w14:textId="2B317B01" w:rsidR="00BC3FCF" w:rsidRPr="00C5458C" w:rsidRDefault="00BC3FCF" w:rsidP="00FB4F48">
      <w:pPr>
        <w:suppressAutoHyphens/>
        <w:spacing w:after="0" w:line="23" w:lineRule="atLeast"/>
        <w:jc w:val="center"/>
        <w:rPr>
          <w:rFonts w:ascii="Times New Roman" w:hAnsi="Times New Roman" w:cs="Times New Roman"/>
          <w:b/>
          <w:bCs/>
          <w:sz w:val="26"/>
          <w:szCs w:val="26"/>
        </w:rPr>
      </w:pPr>
      <w:bookmarkStart w:id="0" w:name="_Toc113637405"/>
      <w:r w:rsidRPr="00C5458C">
        <w:rPr>
          <w:rFonts w:ascii="Times New Roman" w:hAnsi="Times New Roman" w:cs="Times New Roman"/>
          <w:b/>
          <w:bCs/>
          <w:sz w:val="26"/>
          <w:szCs w:val="26"/>
        </w:rPr>
        <w:lastRenderedPageBreak/>
        <w:t>1</w:t>
      </w:r>
      <w:r w:rsidR="00C5458C">
        <w:rPr>
          <w:rFonts w:ascii="Times New Roman" w:hAnsi="Times New Roman" w:cs="Times New Roman"/>
          <w:b/>
          <w:bCs/>
          <w:sz w:val="26"/>
          <w:szCs w:val="26"/>
        </w:rPr>
        <w:t>. ОБЩАЯ ХАРАКТЕРИСТИКА</w:t>
      </w:r>
      <w:r w:rsidRPr="00C5458C">
        <w:rPr>
          <w:rFonts w:ascii="Times New Roman" w:hAnsi="Times New Roman" w:cs="Times New Roman"/>
          <w:b/>
          <w:bCs/>
          <w:sz w:val="26"/>
          <w:szCs w:val="26"/>
        </w:rPr>
        <w:t xml:space="preserve"> РАБОЧЕЙ ПРОГРАММЫ ОБЩЕОБРАЗОВАТЕЛЬНОЙ</w:t>
      </w:r>
      <w:r w:rsidR="002E1321" w:rsidRPr="00C5458C">
        <w:rPr>
          <w:rFonts w:ascii="Times New Roman" w:hAnsi="Times New Roman" w:cs="Times New Roman"/>
          <w:b/>
          <w:bCs/>
          <w:sz w:val="26"/>
          <w:szCs w:val="26"/>
        </w:rPr>
        <w:t xml:space="preserve"> ДИСЦИПЛИНЫ</w:t>
      </w:r>
      <w:bookmarkEnd w:id="0"/>
    </w:p>
    <w:p w14:paraId="24B2EC8A" w14:textId="2A231711" w:rsidR="00BC3FCF" w:rsidRPr="00C5458C" w:rsidRDefault="00BC3FC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6"/>
          <w:szCs w:val="26"/>
          <w:lang w:eastAsia="ru-RU"/>
        </w:rPr>
      </w:pPr>
    </w:p>
    <w:p w14:paraId="51E6EA0F" w14:textId="123D7684" w:rsidR="00E21110" w:rsidRPr="00C5458C" w:rsidRDefault="00CA4FBE" w:rsidP="00FB4F48">
      <w:pPr>
        <w:tabs>
          <w:tab w:val="left" w:pos="1276"/>
          <w:tab w:val="left" w:pos="10992"/>
          <w:tab w:val="left" w:pos="11908"/>
          <w:tab w:val="left" w:pos="12824"/>
          <w:tab w:val="left" w:pos="13740"/>
          <w:tab w:val="left" w:pos="14656"/>
        </w:tabs>
        <w:spacing w:after="0" w:line="23" w:lineRule="atLeast"/>
        <w:jc w:val="both"/>
        <w:rPr>
          <w:rFonts w:ascii="Times New Roman" w:hAnsi="Times New Roman" w:cs="Times New Roman"/>
          <w:b/>
          <w:bCs/>
          <w:sz w:val="26"/>
          <w:szCs w:val="26"/>
          <w:lang w:eastAsia="ru-RU"/>
        </w:rPr>
      </w:pPr>
      <w:r w:rsidRPr="00C5458C">
        <w:rPr>
          <w:rFonts w:ascii="Times New Roman" w:hAnsi="Times New Roman" w:cs="Times New Roman"/>
          <w:b/>
          <w:bCs/>
          <w:sz w:val="26"/>
          <w:szCs w:val="26"/>
          <w:lang w:eastAsia="ru-RU"/>
        </w:rPr>
        <w:t xml:space="preserve">1.1 </w:t>
      </w:r>
      <w:r w:rsidR="00147080" w:rsidRPr="00C5458C">
        <w:rPr>
          <w:rFonts w:ascii="Times New Roman" w:hAnsi="Times New Roman" w:cs="Times New Roman"/>
          <w:b/>
          <w:bCs/>
          <w:sz w:val="26"/>
          <w:szCs w:val="26"/>
          <w:lang w:eastAsia="ru-RU"/>
        </w:rPr>
        <w:t>М</w:t>
      </w:r>
      <w:r w:rsidR="00E21110" w:rsidRPr="00C5458C">
        <w:rPr>
          <w:rFonts w:ascii="Times New Roman" w:hAnsi="Times New Roman" w:cs="Times New Roman"/>
          <w:b/>
          <w:bCs/>
          <w:sz w:val="26"/>
          <w:szCs w:val="26"/>
          <w:lang w:eastAsia="ru-RU"/>
        </w:rPr>
        <w:t>есто дисциплины в структуре образовательной программы</w:t>
      </w:r>
      <w:r w:rsidRPr="00C5458C">
        <w:rPr>
          <w:rFonts w:ascii="Times New Roman" w:hAnsi="Times New Roman" w:cs="Times New Roman"/>
          <w:b/>
          <w:bCs/>
          <w:sz w:val="26"/>
          <w:szCs w:val="26"/>
          <w:lang w:eastAsia="ru-RU"/>
        </w:rPr>
        <w:t xml:space="preserve"> СПО</w:t>
      </w:r>
    </w:p>
    <w:p w14:paraId="7F291F8E" w14:textId="69E9AE8C" w:rsidR="00BC3FCF" w:rsidRPr="00C5458C" w:rsidRDefault="00BC3FCF" w:rsidP="00FB4F48">
      <w:pPr>
        <w:pStyle w:val="aa"/>
        <w:tabs>
          <w:tab w:val="left" w:pos="10076"/>
          <w:tab w:val="left" w:pos="10992"/>
          <w:tab w:val="left" w:pos="11908"/>
          <w:tab w:val="left" w:pos="12824"/>
          <w:tab w:val="left" w:pos="13740"/>
          <w:tab w:val="left" w:pos="14656"/>
        </w:tabs>
        <w:spacing w:line="23" w:lineRule="atLeast"/>
        <w:ind w:left="0" w:firstLine="709"/>
        <w:jc w:val="both"/>
        <w:rPr>
          <w:sz w:val="26"/>
          <w:szCs w:val="26"/>
          <w:lang w:eastAsia="ru-RU"/>
        </w:rPr>
      </w:pPr>
      <w:r w:rsidRPr="00C5458C">
        <w:rPr>
          <w:sz w:val="26"/>
          <w:szCs w:val="26"/>
          <w:lang w:eastAsia="ru-RU"/>
        </w:rPr>
        <w:t>Общеобразовательная</w:t>
      </w:r>
      <w:r w:rsidR="00E21110" w:rsidRPr="00C5458C">
        <w:rPr>
          <w:sz w:val="26"/>
          <w:szCs w:val="26"/>
          <w:lang w:eastAsia="ru-RU"/>
        </w:rPr>
        <w:t xml:space="preserve"> </w:t>
      </w:r>
      <w:r w:rsidRPr="00C5458C">
        <w:rPr>
          <w:sz w:val="26"/>
          <w:szCs w:val="26"/>
          <w:lang w:eastAsia="ru-RU"/>
        </w:rPr>
        <w:t xml:space="preserve">дисциплина </w:t>
      </w:r>
      <w:r w:rsidR="00E002ED" w:rsidRPr="00C5458C">
        <w:rPr>
          <w:sz w:val="26"/>
          <w:szCs w:val="26"/>
          <w:lang w:eastAsia="ru-RU"/>
        </w:rPr>
        <w:t>«История</w:t>
      </w:r>
      <w:r w:rsidRPr="00C5458C">
        <w:rPr>
          <w:sz w:val="26"/>
          <w:szCs w:val="26"/>
          <w:lang w:eastAsia="ru-RU"/>
        </w:rPr>
        <w:t xml:space="preserve">» является обязательной частью общеобразовательного </w:t>
      </w:r>
      <w:r w:rsidR="00CA4FBE" w:rsidRPr="00C5458C">
        <w:rPr>
          <w:sz w:val="26"/>
          <w:szCs w:val="26"/>
          <w:lang w:eastAsia="ru-RU"/>
        </w:rPr>
        <w:t xml:space="preserve">цикла </w:t>
      </w:r>
      <w:r w:rsidRPr="00C5458C">
        <w:rPr>
          <w:sz w:val="26"/>
          <w:szCs w:val="26"/>
          <w:lang w:eastAsia="ru-RU"/>
        </w:rPr>
        <w:t xml:space="preserve">образовательной программы в соответствии с ФГОС по </w:t>
      </w:r>
      <w:r w:rsidR="00C5458C" w:rsidRPr="00C5458C">
        <w:rPr>
          <w:i/>
          <w:sz w:val="26"/>
          <w:szCs w:val="26"/>
          <w:lang w:eastAsia="ru-RU"/>
        </w:rPr>
        <w:t>15.01.05 Сварщик (ручной и частично механизированной сварки (наплавки)), 35.01.27 Мастер сельскохозяйственного производства,</w:t>
      </w:r>
      <w:r w:rsidR="00C5458C">
        <w:rPr>
          <w:sz w:val="26"/>
          <w:szCs w:val="26"/>
          <w:lang w:eastAsia="ru-RU"/>
        </w:rPr>
        <w:t xml:space="preserve"> </w:t>
      </w:r>
      <w:r w:rsidR="00C5458C" w:rsidRPr="00C5458C">
        <w:rPr>
          <w:i/>
          <w:sz w:val="26"/>
          <w:szCs w:val="26"/>
          <w:lang w:eastAsia="ru-RU"/>
        </w:rPr>
        <w:t>43.01.09 Повар, кондитер</w:t>
      </w:r>
      <w:r w:rsidR="0004369F" w:rsidRPr="00C5458C">
        <w:rPr>
          <w:i/>
          <w:sz w:val="26"/>
          <w:szCs w:val="26"/>
          <w:lang w:eastAsia="ru-RU"/>
        </w:rPr>
        <w:t>.</w:t>
      </w:r>
    </w:p>
    <w:p w14:paraId="5E83B984" w14:textId="77777777" w:rsidR="00BC3FCF" w:rsidRPr="00C5458C" w:rsidRDefault="00BC3FCF" w:rsidP="00FB4F48">
      <w:pPr>
        <w:spacing w:after="0" w:line="23" w:lineRule="atLeast"/>
        <w:ind w:firstLine="709"/>
        <w:rPr>
          <w:rFonts w:ascii="Times New Roman" w:eastAsia="Times New Roman" w:hAnsi="Times New Roman" w:cs="Times New Roman"/>
          <w:b/>
          <w:sz w:val="26"/>
          <w:szCs w:val="26"/>
          <w:lang w:eastAsia="ru-RU"/>
        </w:rPr>
      </w:pPr>
    </w:p>
    <w:p w14:paraId="7E70D4EA" w14:textId="77777777" w:rsidR="00BC3FCF" w:rsidRPr="00C5458C" w:rsidRDefault="00BC3FCF" w:rsidP="00FB4F48">
      <w:pPr>
        <w:spacing w:after="0" w:line="23" w:lineRule="atLeast"/>
        <w:ind w:firstLine="709"/>
        <w:rPr>
          <w:rFonts w:ascii="Times New Roman" w:eastAsia="Times New Roman" w:hAnsi="Times New Roman" w:cs="Times New Roman"/>
          <w:b/>
          <w:sz w:val="26"/>
          <w:szCs w:val="26"/>
          <w:lang w:eastAsia="ru-RU"/>
        </w:rPr>
      </w:pPr>
      <w:r w:rsidRPr="00C5458C">
        <w:rPr>
          <w:rFonts w:ascii="Times New Roman" w:eastAsia="Times New Roman" w:hAnsi="Times New Roman" w:cs="Times New Roman"/>
          <w:b/>
          <w:sz w:val="26"/>
          <w:szCs w:val="26"/>
          <w:lang w:eastAsia="ru-RU"/>
        </w:rPr>
        <w:t>1.2. Цели и планируемые результаты освоения дисциплины:</w:t>
      </w:r>
    </w:p>
    <w:p w14:paraId="49A51EA7" w14:textId="77777777" w:rsidR="00BC3FCF" w:rsidRPr="00C5458C" w:rsidRDefault="00BC3FCF"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6"/>
          <w:szCs w:val="26"/>
          <w:lang w:eastAsia="ru-RU"/>
        </w:rPr>
      </w:pPr>
    </w:p>
    <w:p w14:paraId="52675E7C" w14:textId="2675B896" w:rsidR="00E21110" w:rsidRPr="00C5458C" w:rsidRDefault="00E21110"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6"/>
          <w:szCs w:val="26"/>
          <w:lang w:eastAsia="ru-RU"/>
        </w:rPr>
      </w:pPr>
      <w:r w:rsidRPr="00C5458C">
        <w:rPr>
          <w:rFonts w:ascii="Times New Roman" w:eastAsia="Times New Roman" w:hAnsi="Times New Roman" w:cs="Times New Roman"/>
          <w:b/>
          <w:bCs/>
          <w:sz w:val="26"/>
          <w:szCs w:val="26"/>
          <w:lang w:eastAsia="ru-RU"/>
        </w:rPr>
        <w:t xml:space="preserve">1.2.1. </w:t>
      </w:r>
      <w:r w:rsidR="00BC3FCF" w:rsidRPr="00C5458C">
        <w:rPr>
          <w:rFonts w:ascii="Times New Roman" w:eastAsia="Times New Roman" w:hAnsi="Times New Roman" w:cs="Times New Roman"/>
          <w:b/>
          <w:bCs/>
          <w:sz w:val="26"/>
          <w:szCs w:val="26"/>
          <w:lang w:eastAsia="ru-RU"/>
        </w:rPr>
        <w:t>Цель общеобразовательной дисциплины</w:t>
      </w:r>
      <w:r w:rsidR="00E002ED" w:rsidRPr="00C5458C">
        <w:rPr>
          <w:rFonts w:ascii="Times New Roman" w:eastAsia="Times New Roman" w:hAnsi="Times New Roman" w:cs="Times New Roman"/>
          <w:b/>
          <w:bCs/>
          <w:sz w:val="26"/>
          <w:szCs w:val="26"/>
          <w:lang w:eastAsia="ru-RU"/>
        </w:rPr>
        <w:t xml:space="preserve"> </w:t>
      </w:r>
    </w:p>
    <w:p w14:paraId="5E95BA11" w14:textId="781911EB" w:rsidR="00BC3FCF" w:rsidRPr="00C5458C" w:rsidRDefault="00E21110"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6"/>
          <w:szCs w:val="26"/>
          <w:lang w:eastAsia="ru-RU"/>
        </w:rPr>
      </w:pPr>
      <w:r w:rsidRPr="00C5458C">
        <w:rPr>
          <w:rFonts w:ascii="Times New Roman" w:eastAsia="Times New Roman" w:hAnsi="Times New Roman" w:cs="Times New Roman"/>
          <w:sz w:val="26"/>
          <w:szCs w:val="26"/>
        </w:rPr>
        <w:t xml:space="preserve">Главной </w:t>
      </w:r>
      <w:r w:rsidR="00E002ED" w:rsidRPr="00C5458C">
        <w:rPr>
          <w:rFonts w:ascii="Times New Roman" w:eastAsia="Times New Roman" w:hAnsi="Times New Roman" w:cs="Times New Roman"/>
          <w:sz w:val="26"/>
          <w:szCs w:val="26"/>
        </w:rPr>
        <w:t>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sidR="006D355E">
        <w:rPr>
          <w:rFonts w:ascii="Times New Roman" w:eastAsia="Times New Roman" w:hAnsi="Times New Roman" w:cs="Times New Roman"/>
          <w:sz w:val="26"/>
          <w:szCs w:val="26"/>
        </w:rPr>
        <w:t>.</w:t>
      </w:r>
    </w:p>
    <w:p w14:paraId="7EAB3BF9" w14:textId="77777777" w:rsidR="00246823" w:rsidRPr="00C5458C" w:rsidRDefault="00246823" w:rsidP="00FB4F48">
      <w:pPr>
        <w:suppressAutoHyphens/>
        <w:spacing w:after="0" w:line="23" w:lineRule="atLeast"/>
        <w:jc w:val="both"/>
        <w:rPr>
          <w:rFonts w:ascii="Times New Roman" w:eastAsia="Times New Roman" w:hAnsi="Times New Roman" w:cs="Times New Roman"/>
          <w:b/>
          <w:bCs/>
          <w:sz w:val="26"/>
          <w:szCs w:val="26"/>
        </w:rPr>
      </w:pPr>
    </w:p>
    <w:p w14:paraId="566CE635" w14:textId="5C3BD6C5" w:rsidR="00246823" w:rsidRPr="00C5458C" w:rsidRDefault="00246823" w:rsidP="00FB4F48">
      <w:pPr>
        <w:suppressAutoHyphens/>
        <w:spacing w:after="0" w:line="23" w:lineRule="atLeast"/>
        <w:jc w:val="both"/>
        <w:rPr>
          <w:rFonts w:ascii="Times New Roman" w:eastAsia="Times New Roman" w:hAnsi="Times New Roman" w:cs="Times New Roman"/>
          <w:b/>
          <w:bCs/>
          <w:sz w:val="26"/>
          <w:szCs w:val="26"/>
        </w:rPr>
      </w:pPr>
      <w:r w:rsidRPr="00C5458C">
        <w:rPr>
          <w:rFonts w:ascii="Times New Roman" w:eastAsia="Times New Roman" w:hAnsi="Times New Roman" w:cs="Times New Roman"/>
          <w:b/>
          <w:bCs/>
          <w:sz w:val="26"/>
          <w:szCs w:val="26"/>
        </w:rPr>
        <w:t>1.2.2. Планируемые результаты освоения общеобразовательной дисциплины</w:t>
      </w:r>
      <w:r w:rsidRPr="00C5458C">
        <w:rPr>
          <w:rFonts w:ascii="Times New Roman" w:eastAsia="Calibri" w:hAnsi="Times New Roman" w:cs="Times New Roman"/>
          <w:b/>
          <w:bCs/>
          <w:sz w:val="26"/>
          <w:szCs w:val="26"/>
        </w:rPr>
        <w:t xml:space="preserve"> в соответствии с ФГОС СПО и на основе ФГОС СОО</w:t>
      </w:r>
    </w:p>
    <w:p w14:paraId="64B26C82" w14:textId="78F1ECEF" w:rsidR="00246823" w:rsidRPr="00C5458C" w:rsidRDefault="00246823" w:rsidP="00FB4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6"/>
          <w:szCs w:val="26"/>
          <w:lang w:eastAsia="ru-RU"/>
        </w:rPr>
      </w:pPr>
      <w:r w:rsidRPr="00C5458C">
        <w:rPr>
          <w:rFonts w:ascii="Times New Roman" w:eastAsia="Times New Roman" w:hAnsi="Times New Roman" w:cs="Times New Roman"/>
          <w:sz w:val="26"/>
          <w:szCs w:val="26"/>
          <w:lang w:eastAsia="ru-RU"/>
        </w:rPr>
        <w:t xml:space="preserve">Особое значение дисциплина имеет при формировании ОК и ПК </w:t>
      </w:r>
    </w:p>
    <w:p w14:paraId="7AE279D6" w14:textId="6D331865" w:rsidR="00F10F20" w:rsidRPr="00694F6E" w:rsidRDefault="00F10F20" w:rsidP="00FB4F48">
      <w:pPr>
        <w:suppressAutoHyphens/>
        <w:spacing w:after="0" w:line="23" w:lineRule="atLeast"/>
        <w:ind w:firstLine="709"/>
        <w:jc w:val="both"/>
        <w:rPr>
          <w:rFonts w:ascii="Times New Roman" w:eastAsia="Times New Roman" w:hAnsi="Times New Roman" w:cs="Times New Roman"/>
          <w:sz w:val="28"/>
          <w:szCs w:val="28"/>
        </w:rPr>
        <w:sectPr w:rsidR="00F10F20" w:rsidRPr="00694F6E" w:rsidSect="003763A6">
          <w:footerReference w:type="even" r:id="rId8"/>
          <w:footerReference w:type="default" r:id="rId9"/>
          <w:pgSz w:w="11906" w:h="16838"/>
          <w:pgMar w:top="1134" w:right="850" w:bottom="1134" w:left="1701" w:header="708" w:footer="708" w:gutter="0"/>
          <w:cols w:space="720"/>
          <w:titlePg/>
          <w:docGrid w:linePitch="360"/>
        </w:sectPr>
      </w:pPr>
    </w:p>
    <w:p w14:paraId="106E0595" w14:textId="6F67C44C" w:rsidR="00BC3FCF" w:rsidRPr="00694F6E" w:rsidRDefault="00BC3FCF" w:rsidP="00FB4F48">
      <w:pPr>
        <w:suppressAutoHyphens/>
        <w:spacing w:after="0" w:line="23" w:lineRule="atLeast"/>
        <w:ind w:firstLine="709"/>
        <w:jc w:val="both"/>
        <w:rPr>
          <w:rFonts w:ascii="Times New Roman" w:eastAsia="Times New Roman" w:hAnsi="Times New Roman" w:cs="Times New Roman"/>
          <w:sz w:val="28"/>
          <w:szCs w:val="28"/>
        </w:rPr>
      </w:pPr>
    </w:p>
    <w:tbl>
      <w:tblPr>
        <w:tblpPr w:leftFromText="180" w:rightFromText="180" w:bottomFromText="16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6804"/>
        <w:gridCol w:w="5670"/>
      </w:tblGrid>
      <w:tr w:rsidR="00874E3C" w:rsidRPr="00694F6E" w14:paraId="2DE7194D" w14:textId="77777777" w:rsidTr="006D355E">
        <w:trPr>
          <w:cantSplit/>
          <w:trHeight w:val="416"/>
        </w:trPr>
        <w:tc>
          <w:tcPr>
            <w:tcW w:w="2405" w:type="dxa"/>
            <w:vMerge w:val="restart"/>
            <w:vAlign w:val="center"/>
          </w:tcPr>
          <w:p w14:paraId="014AE936" w14:textId="77777777"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eastAsia="Calibri" w:hAnsi="Times New Roman" w:cs="Times New Roman"/>
                <w:b/>
                <w:iCs/>
                <w:sz w:val="24"/>
                <w:szCs w:val="24"/>
              </w:rPr>
              <w:t>Код и наименование формируемых компетенций</w:t>
            </w:r>
          </w:p>
        </w:tc>
        <w:tc>
          <w:tcPr>
            <w:tcW w:w="12474" w:type="dxa"/>
            <w:gridSpan w:val="2"/>
            <w:tcBorders>
              <w:top w:val="single" w:sz="4" w:space="0" w:color="auto"/>
              <w:left w:val="single" w:sz="4" w:space="0" w:color="auto"/>
              <w:bottom w:val="single" w:sz="4" w:space="0" w:color="auto"/>
              <w:right w:val="single" w:sz="4" w:space="0" w:color="auto"/>
            </w:tcBorders>
            <w:vAlign w:val="center"/>
          </w:tcPr>
          <w:p w14:paraId="31E15E30" w14:textId="77777777"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eastAsia="Calibri" w:hAnsi="Times New Roman" w:cs="Times New Roman"/>
                <w:b/>
                <w:iCs/>
                <w:sz w:val="24"/>
                <w:szCs w:val="24"/>
              </w:rPr>
              <w:t>Планируемые результаты освоения дисциплины</w:t>
            </w:r>
          </w:p>
        </w:tc>
      </w:tr>
      <w:tr w:rsidR="00874E3C" w:rsidRPr="00694F6E" w14:paraId="047BFBAD" w14:textId="77777777" w:rsidTr="006D355E">
        <w:trPr>
          <w:cantSplit/>
          <w:trHeight w:val="281"/>
        </w:trPr>
        <w:tc>
          <w:tcPr>
            <w:tcW w:w="2405" w:type="dxa"/>
            <w:vMerge/>
            <w:tcBorders>
              <w:left w:val="single" w:sz="4" w:space="0" w:color="auto"/>
              <w:bottom w:val="single" w:sz="4" w:space="0" w:color="auto"/>
              <w:right w:val="single" w:sz="4" w:space="0" w:color="auto"/>
            </w:tcBorders>
            <w:vAlign w:val="center"/>
            <w:hideMark/>
          </w:tcPr>
          <w:p w14:paraId="15C2775A" w14:textId="77777777" w:rsidR="00874E3C" w:rsidRPr="00694F6E" w:rsidRDefault="00874E3C" w:rsidP="00FB4F48">
            <w:pPr>
              <w:suppressAutoHyphens/>
              <w:spacing w:after="0" w:line="23" w:lineRule="atLeast"/>
              <w:jc w:val="center"/>
              <w:rPr>
                <w:rFonts w:ascii="Times New Roman" w:hAnsi="Times New Roman" w:cs="Times New Roman"/>
                <w:iCs/>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14:paraId="606987C1" w14:textId="77777777"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hAnsi="Times New Roman" w:cs="Times New Roman"/>
                <w:b/>
                <w:iCs/>
                <w:sz w:val="24"/>
                <w:szCs w:val="24"/>
              </w:rPr>
              <w:t>Общие</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B89E751" w14:textId="77777777" w:rsidR="00874E3C" w:rsidRPr="00694F6E" w:rsidRDefault="00874E3C" w:rsidP="00FB4F48">
            <w:pPr>
              <w:suppressAutoHyphens/>
              <w:spacing w:after="0" w:line="23" w:lineRule="atLeast"/>
              <w:jc w:val="center"/>
              <w:rPr>
                <w:rFonts w:ascii="Times New Roman" w:hAnsi="Times New Roman" w:cs="Times New Roman"/>
                <w:b/>
                <w:iCs/>
                <w:sz w:val="24"/>
                <w:szCs w:val="24"/>
              </w:rPr>
            </w:pPr>
            <w:r w:rsidRPr="00694F6E">
              <w:rPr>
                <w:rFonts w:ascii="Times New Roman" w:hAnsi="Times New Roman" w:cs="Times New Roman"/>
                <w:b/>
                <w:iCs/>
                <w:sz w:val="24"/>
                <w:szCs w:val="24"/>
              </w:rPr>
              <w:t>Дисциплинарные</w:t>
            </w:r>
            <w:r w:rsidRPr="00694F6E">
              <w:rPr>
                <w:rStyle w:val="a6"/>
                <w:rFonts w:ascii="Times New Roman" w:hAnsi="Times New Roman"/>
                <w:b/>
                <w:iCs/>
                <w:sz w:val="24"/>
                <w:szCs w:val="24"/>
              </w:rPr>
              <w:footnoteReference w:id="1"/>
            </w:r>
          </w:p>
        </w:tc>
      </w:tr>
      <w:tr w:rsidR="00874E3C" w:rsidRPr="00694F6E" w14:paraId="3FFB92C4" w14:textId="77777777" w:rsidTr="006D355E">
        <w:trPr>
          <w:trHeight w:val="841"/>
        </w:trPr>
        <w:tc>
          <w:tcPr>
            <w:tcW w:w="2405" w:type="dxa"/>
            <w:tcBorders>
              <w:top w:val="single" w:sz="4" w:space="0" w:color="auto"/>
              <w:left w:val="single" w:sz="4" w:space="0" w:color="auto"/>
              <w:bottom w:val="single" w:sz="4" w:space="0" w:color="auto"/>
              <w:right w:val="single" w:sz="4" w:space="0" w:color="auto"/>
            </w:tcBorders>
            <w:hideMark/>
          </w:tcPr>
          <w:p w14:paraId="2372C8E2" w14:textId="188EEA67" w:rsidR="00874E3C" w:rsidRPr="00694F6E" w:rsidRDefault="00874E3C" w:rsidP="00FB4F48">
            <w:pPr>
              <w:suppressAutoHyphens/>
              <w:spacing w:after="0" w:line="23" w:lineRule="atLeast"/>
              <w:jc w:val="both"/>
              <w:rPr>
                <w:rFonts w:ascii="Times New Roman" w:hAnsi="Times New Roman" w:cs="Times New Roman"/>
                <w:sz w:val="24"/>
                <w:szCs w:val="24"/>
              </w:rPr>
            </w:pPr>
            <w:r w:rsidRPr="00694F6E">
              <w:rPr>
                <w:rFonts w:ascii="Times New Roman" w:hAnsi="Times New Roman" w:cs="Times New Roman"/>
                <w:iCs/>
                <w:sz w:val="24"/>
                <w:szCs w:val="24"/>
              </w:rPr>
              <w:t>ОК 01</w:t>
            </w:r>
            <w:r w:rsidR="00165713" w:rsidRPr="00694F6E">
              <w:rPr>
                <w:rFonts w:ascii="Times New Roman" w:hAnsi="Times New Roman" w:cs="Times New Roman"/>
                <w:iCs/>
                <w:sz w:val="24"/>
                <w:szCs w:val="24"/>
              </w:rPr>
              <w:t>.</w:t>
            </w:r>
            <w:r w:rsidRPr="00694F6E">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6804" w:type="dxa"/>
            <w:tcBorders>
              <w:top w:val="single" w:sz="4" w:space="0" w:color="auto"/>
              <w:left w:val="single" w:sz="4" w:space="0" w:color="auto"/>
              <w:bottom w:val="single" w:sz="4" w:space="0" w:color="auto"/>
              <w:right w:val="single" w:sz="4" w:space="0" w:color="auto"/>
            </w:tcBorders>
            <w:hideMark/>
          </w:tcPr>
          <w:p w14:paraId="05913FF3"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части трудового воспитания:</w:t>
            </w:r>
          </w:p>
          <w:p w14:paraId="304F0972"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694F6E">
              <w:rPr>
                <w:rFonts w:ascii="Times New Roman" w:hAnsi="Times New Roman" w:cs="Times New Roman"/>
                <w:iCs/>
                <w:sz w:val="24"/>
                <w:szCs w:val="24"/>
              </w:rPr>
              <w:t xml:space="preserve"> </w:t>
            </w:r>
          </w:p>
          <w:p w14:paraId="632A2EC8"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94F6E">
              <w:rPr>
                <w:rFonts w:ascii="Times New Roman" w:hAnsi="Times New Roman" w:cs="Times New Roman"/>
                <w:iCs/>
                <w:sz w:val="24"/>
                <w:szCs w:val="24"/>
              </w:rPr>
              <w:t xml:space="preserve"> </w:t>
            </w:r>
          </w:p>
          <w:p w14:paraId="64519CB9" w14:textId="77777777" w:rsidR="00874E3C" w:rsidRPr="00694F6E" w:rsidRDefault="00874E3C" w:rsidP="00FB4F48">
            <w:pPr>
              <w:spacing w:after="0" w:line="23" w:lineRule="atLeast"/>
              <w:jc w:val="both"/>
              <w:rPr>
                <w:rFonts w:ascii="Times New Roman" w:hAnsi="Times New Roman" w:cs="Times New Roman"/>
                <w:strike/>
                <w:color w:val="000000"/>
                <w:sz w:val="24"/>
                <w:szCs w:val="24"/>
                <w:shd w:val="clear" w:color="auto" w:fill="FFFFFF"/>
              </w:rPr>
            </w:pPr>
            <w:r w:rsidRPr="00694F6E">
              <w:rPr>
                <w:rFonts w:ascii="Times New Roman" w:hAnsi="Times New Roman" w:cs="Times New Roman"/>
                <w:color w:val="000000"/>
                <w:sz w:val="24"/>
                <w:szCs w:val="24"/>
                <w:shd w:val="clear" w:color="auto" w:fill="FFFFFF"/>
              </w:rPr>
              <w:t>- интерес к различным сферам профессиональной деятельности,</w:t>
            </w:r>
          </w:p>
          <w:p w14:paraId="29F65EE4" w14:textId="77777777" w:rsidR="00874E3C" w:rsidRPr="00694F6E" w:rsidRDefault="00874E3C" w:rsidP="00FB4F48">
            <w:pPr>
              <w:spacing w:after="0" w:line="23" w:lineRule="atLeast"/>
              <w:jc w:val="both"/>
              <w:rPr>
                <w:rStyle w:val="dt-m"/>
                <w:rFonts w:ascii="Times New Roman" w:hAnsi="Times New Roman" w:cs="Times New Roman"/>
                <w:color w:val="808080"/>
                <w:sz w:val="24"/>
                <w:szCs w:val="24"/>
                <w:shd w:val="clear" w:color="auto" w:fill="FFFFFF"/>
              </w:rPr>
            </w:pPr>
            <w:r w:rsidRPr="00694F6E">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14:paraId="6BA32A11"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Style w:val="dt-m"/>
                <w:rFonts w:ascii="Times New Roman" w:hAnsi="Times New Roman" w:cs="Times New Roman"/>
                <w:color w:val="808080"/>
                <w:sz w:val="24"/>
                <w:szCs w:val="24"/>
                <w:shd w:val="clear" w:color="auto" w:fill="FFFFFF"/>
              </w:rPr>
              <w:t xml:space="preserve"> а) </w:t>
            </w:r>
            <w:r w:rsidRPr="00694F6E">
              <w:rPr>
                <w:rFonts w:ascii="Times New Roman" w:hAnsi="Times New Roman" w:cs="Times New Roman"/>
                <w:color w:val="000000"/>
                <w:sz w:val="24"/>
                <w:szCs w:val="24"/>
                <w:shd w:val="clear" w:color="auto" w:fill="FFFFFF"/>
              </w:rPr>
              <w:t>базовые логические действия:</w:t>
            </w:r>
          </w:p>
          <w:p w14:paraId="6D91B4D3"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09D2FD2A"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xml:space="preserve">- устанавливать существенный признак или основания для сравнения, классификации и обобщения; </w:t>
            </w:r>
          </w:p>
          <w:p w14:paraId="7E46E721"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определять цели деятельности, задавать параметры и критерии их достижения;</w:t>
            </w:r>
          </w:p>
          <w:p w14:paraId="011DEA02"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xml:space="preserve">- выявлять закономерности и противоречия в рассматриваемых явлениях; </w:t>
            </w:r>
          </w:p>
          <w:p w14:paraId="73A6FC81"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вносить коррективы в деятельность, оценивать соответствие результатов целям, оценивать риски последствий деятельности;</w:t>
            </w:r>
            <w:r w:rsidRPr="00694F6E">
              <w:rPr>
                <w:iCs/>
              </w:rPr>
              <w:t xml:space="preserve"> </w:t>
            </w:r>
          </w:p>
          <w:p w14:paraId="6831E064"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rPr>
              <w:t xml:space="preserve">- </w:t>
            </w:r>
            <w:r w:rsidRPr="00694F6E">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694F6E">
              <w:rPr>
                <w:rFonts w:ascii="Times New Roman" w:hAnsi="Times New Roman" w:cs="Times New Roman"/>
                <w:iCs/>
                <w:sz w:val="24"/>
                <w:szCs w:val="24"/>
              </w:rPr>
              <w:t xml:space="preserve"> </w:t>
            </w:r>
          </w:p>
          <w:p w14:paraId="5C7A478D"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Style w:val="dt-m"/>
                <w:rFonts w:ascii="Times New Roman" w:hAnsi="Times New Roman" w:cs="Times New Roman"/>
                <w:color w:val="808080"/>
                <w:sz w:val="24"/>
                <w:szCs w:val="24"/>
                <w:shd w:val="clear" w:color="auto" w:fill="FFFFFF"/>
              </w:rPr>
              <w:t>б)</w:t>
            </w:r>
            <w:r w:rsidRPr="00694F6E">
              <w:rPr>
                <w:rFonts w:ascii="Times New Roman" w:hAnsi="Times New Roman" w:cs="Times New Roman"/>
                <w:color w:val="000000"/>
                <w:sz w:val="24"/>
                <w:szCs w:val="24"/>
                <w:shd w:val="clear" w:color="auto" w:fill="FFFFFF"/>
              </w:rPr>
              <w:t> базовые исследовательские действия:</w:t>
            </w:r>
          </w:p>
          <w:p w14:paraId="5A17C34A"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694F6E">
              <w:rPr>
                <w:rFonts w:ascii="Times New Roman" w:hAnsi="Times New Roman" w:cs="Times New Roman"/>
                <w:iCs/>
                <w:sz w:val="24"/>
                <w:szCs w:val="24"/>
              </w:rPr>
              <w:t xml:space="preserve"> </w:t>
            </w:r>
          </w:p>
          <w:p w14:paraId="5CABCA45"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94F6E">
              <w:rPr>
                <w:rFonts w:ascii="Times New Roman" w:hAnsi="Times New Roman" w:cs="Times New Roman"/>
                <w:iCs/>
                <w:sz w:val="24"/>
                <w:szCs w:val="24"/>
              </w:rPr>
              <w:t xml:space="preserve"> </w:t>
            </w:r>
          </w:p>
          <w:p w14:paraId="457B917B" w14:textId="77777777" w:rsidR="00874E3C" w:rsidRPr="00694F6E" w:rsidRDefault="00874E3C" w:rsidP="00FB4F48">
            <w:pPr>
              <w:shd w:val="clear" w:color="auto" w:fill="FFFFFF"/>
              <w:spacing w:after="0" w:line="23" w:lineRule="atLeast"/>
              <w:jc w:val="both"/>
              <w:textAlignment w:val="baseline"/>
              <w:rPr>
                <w:rFonts w:ascii="Times New Roman" w:hAnsi="Times New Roman" w:cs="Times New Roman"/>
                <w:iCs/>
                <w:sz w:val="24"/>
                <w:szCs w:val="24"/>
              </w:rPr>
            </w:pPr>
            <w:r w:rsidRPr="00694F6E">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94F6E">
              <w:rPr>
                <w:rFonts w:ascii="Times New Roman" w:hAnsi="Times New Roman" w:cs="Times New Roman"/>
                <w:iCs/>
                <w:sz w:val="24"/>
                <w:szCs w:val="24"/>
              </w:rPr>
              <w:t xml:space="preserve"> </w:t>
            </w:r>
          </w:p>
          <w:p w14:paraId="30890269"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132E511C"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694F6E">
              <w:rPr>
                <w:rFonts w:ascii="Times New Roman" w:hAnsi="Times New Roman" w:cs="Times New Roman"/>
                <w:iCs/>
                <w:sz w:val="24"/>
                <w:szCs w:val="24"/>
              </w:rPr>
              <w:t xml:space="preserve"> </w:t>
            </w:r>
          </w:p>
          <w:p w14:paraId="72EA6647"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694F6E">
              <w:rPr>
                <w:rFonts w:ascii="Times New Roman" w:hAnsi="Times New Roman" w:cs="Times New Roman"/>
                <w:iCs/>
                <w:sz w:val="24"/>
                <w:szCs w:val="24"/>
              </w:rPr>
              <w:t xml:space="preserve"> </w:t>
            </w:r>
          </w:p>
          <w:p w14:paraId="25629A18" w14:textId="77777777" w:rsidR="00874E3C" w:rsidRPr="00694F6E" w:rsidRDefault="00874E3C" w:rsidP="00FB4F48">
            <w:pPr>
              <w:suppressAutoHyphens/>
              <w:spacing w:after="0" w:line="23" w:lineRule="atLeast"/>
              <w:jc w:val="both"/>
              <w:rPr>
                <w:rFonts w:ascii="Times New Roman" w:hAnsi="Times New Roman" w:cs="Times New Roman"/>
                <w:bCs/>
                <w:iCs/>
                <w:sz w:val="24"/>
                <w:szCs w:val="24"/>
              </w:rPr>
            </w:pPr>
            <w:r w:rsidRPr="00694F6E">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5670" w:type="dxa"/>
            <w:tcBorders>
              <w:top w:val="single" w:sz="4" w:space="0" w:color="auto"/>
              <w:left w:val="single" w:sz="4" w:space="0" w:color="auto"/>
              <w:bottom w:val="single" w:sz="4" w:space="0" w:color="auto"/>
              <w:right w:val="single" w:sz="4" w:space="0" w:color="auto"/>
            </w:tcBorders>
            <w:hideMark/>
          </w:tcPr>
          <w:p w14:paraId="52BE5E90" w14:textId="77777777" w:rsidR="00874E3C" w:rsidRPr="00694F6E" w:rsidRDefault="00874E3C" w:rsidP="00FB4F48">
            <w:pPr>
              <w:pStyle w:val="pt-a-000081"/>
              <w:shd w:val="clear" w:color="auto" w:fill="FFFFFF"/>
              <w:spacing w:before="0" w:beforeAutospacing="0" w:after="0" w:afterAutospacing="0" w:line="23" w:lineRule="atLeast"/>
              <w:jc w:val="both"/>
              <w:rPr>
                <w:rFonts w:eastAsiaTheme="minorHAnsi"/>
                <w:iCs/>
                <w:lang w:eastAsia="en-US"/>
              </w:rPr>
            </w:pPr>
            <w:r w:rsidRPr="00694F6E">
              <w:lastRenderedPageBreak/>
              <w:t>-</w:t>
            </w:r>
            <w:r w:rsidRPr="00694F6E">
              <w:rPr>
                <w:rFonts w:eastAsiaTheme="minorHAnsi"/>
                <w:iCs/>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C3E9DF7" w14:textId="77777777" w:rsidR="00874E3C" w:rsidRPr="00694F6E" w:rsidRDefault="00874E3C" w:rsidP="00FB4F48">
            <w:pPr>
              <w:widowControl w:val="0"/>
              <w:tabs>
                <w:tab w:val="left" w:pos="1195"/>
              </w:tabs>
              <w:autoSpaceDE w:val="0"/>
              <w:autoSpaceDN w:val="0"/>
              <w:spacing w:after="0" w:line="23" w:lineRule="atLeast"/>
              <w:ind w:right="179"/>
              <w:jc w:val="both"/>
              <w:rPr>
                <w:rFonts w:ascii="Times New Roman" w:hAnsi="Times New Roman" w:cs="Times New Roman"/>
                <w:iCs/>
                <w:sz w:val="24"/>
                <w:szCs w:val="24"/>
              </w:rPr>
            </w:pPr>
            <w:r w:rsidRPr="00694F6E">
              <w:rPr>
                <w:rFonts w:ascii="Times New Roman" w:hAnsi="Times New Roman" w:cs="Times New Roman"/>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775982CB" w14:textId="644B84D8" w:rsidR="00874E3C" w:rsidRPr="00694F6E" w:rsidRDefault="00874E3C" w:rsidP="000E6F65">
            <w:pPr>
              <w:widowControl w:val="0"/>
              <w:tabs>
                <w:tab w:val="left" w:pos="1181"/>
              </w:tabs>
              <w:autoSpaceDE w:val="0"/>
              <w:autoSpaceDN w:val="0"/>
              <w:spacing w:after="0" w:line="23" w:lineRule="atLeast"/>
              <w:ind w:right="192"/>
              <w:jc w:val="both"/>
              <w:rPr>
                <w:rFonts w:ascii="Times New Roman" w:hAnsi="Times New Roman" w:cs="Times New Roman"/>
                <w:sz w:val="24"/>
                <w:szCs w:val="24"/>
              </w:rPr>
            </w:pPr>
            <w:r w:rsidRPr="00694F6E">
              <w:rPr>
                <w:rFonts w:ascii="Times New Roman" w:hAnsi="Times New Roman" w:cs="Times New Roman"/>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874E3C" w:rsidRPr="00694F6E" w14:paraId="1C871EDD" w14:textId="77777777" w:rsidTr="006D355E">
        <w:trPr>
          <w:trHeight w:val="841"/>
        </w:trPr>
        <w:tc>
          <w:tcPr>
            <w:tcW w:w="2405" w:type="dxa"/>
            <w:tcBorders>
              <w:top w:val="single" w:sz="4" w:space="0" w:color="auto"/>
              <w:left w:val="single" w:sz="4" w:space="0" w:color="auto"/>
              <w:bottom w:val="single" w:sz="4" w:space="0" w:color="auto"/>
              <w:right w:val="single" w:sz="4" w:space="0" w:color="auto"/>
            </w:tcBorders>
            <w:hideMark/>
          </w:tcPr>
          <w:p w14:paraId="313A4E22" w14:textId="2BD80044" w:rsidR="00874E3C" w:rsidRPr="00694F6E" w:rsidRDefault="00874E3C" w:rsidP="00FB4F48">
            <w:pPr>
              <w:suppressAutoHyphens/>
              <w:spacing w:after="0" w:line="23" w:lineRule="atLeast"/>
              <w:jc w:val="both"/>
              <w:rPr>
                <w:rFonts w:ascii="Times New Roman" w:hAnsi="Times New Roman" w:cs="Times New Roman"/>
                <w:sz w:val="24"/>
                <w:szCs w:val="24"/>
              </w:rPr>
            </w:pPr>
            <w:r w:rsidRPr="00694F6E">
              <w:rPr>
                <w:rFonts w:ascii="Times New Roman" w:hAnsi="Times New Roman" w:cs="Times New Roman"/>
                <w:iCs/>
                <w:sz w:val="24"/>
                <w:szCs w:val="24"/>
              </w:rPr>
              <w:lastRenderedPageBreak/>
              <w:t>ОК</w:t>
            </w:r>
            <w:r w:rsidR="00165713" w:rsidRPr="00694F6E">
              <w:rPr>
                <w:rFonts w:ascii="Times New Roman" w:hAnsi="Times New Roman" w:cs="Times New Roman"/>
                <w:iCs/>
                <w:sz w:val="24"/>
                <w:szCs w:val="24"/>
                <w:lang w:val="en-US"/>
              </w:rPr>
              <w:t> </w:t>
            </w:r>
            <w:r w:rsidRPr="00694F6E">
              <w:rPr>
                <w:rFonts w:ascii="Times New Roman" w:hAnsi="Times New Roman" w:cs="Times New Roman"/>
                <w:iCs/>
                <w:sz w:val="24"/>
                <w:szCs w:val="24"/>
              </w:rPr>
              <w:t>02</w:t>
            </w:r>
            <w:r w:rsidR="00165713" w:rsidRPr="00694F6E">
              <w:rPr>
                <w:rFonts w:ascii="Times New Roman" w:hAnsi="Times New Roman" w:cs="Times New Roman"/>
                <w:iCs/>
                <w:sz w:val="24"/>
                <w:szCs w:val="24"/>
              </w:rPr>
              <w:t>.</w:t>
            </w:r>
            <w:r w:rsidRPr="00694F6E">
              <w:rPr>
                <w:rFonts w:ascii="Times New Roman" w:hAnsi="Times New Roman" w:cs="Times New Roman"/>
                <w:iCs/>
                <w:sz w:val="24"/>
                <w:szCs w:val="24"/>
              </w:rPr>
              <w:t xml:space="preserve"> </w:t>
            </w:r>
            <w:r w:rsidRPr="00694F6E">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804" w:type="dxa"/>
            <w:tcBorders>
              <w:top w:val="single" w:sz="4" w:space="0" w:color="auto"/>
              <w:left w:val="single" w:sz="4" w:space="0" w:color="auto"/>
              <w:bottom w:val="single" w:sz="4" w:space="0" w:color="auto"/>
              <w:right w:val="single" w:sz="4" w:space="0" w:color="auto"/>
            </w:tcBorders>
          </w:tcPr>
          <w:p w14:paraId="24D43B88"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области ценности научного познания:</w:t>
            </w:r>
          </w:p>
          <w:p w14:paraId="7CFC8753"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694F6E">
              <w:rPr>
                <w:rFonts w:ascii="Times New Roman" w:hAnsi="Times New Roman" w:cs="Times New Roman"/>
                <w:iCs/>
                <w:sz w:val="24"/>
                <w:szCs w:val="24"/>
              </w:rPr>
              <w:t xml:space="preserve"> </w:t>
            </w:r>
          </w:p>
          <w:p w14:paraId="7EE080D2"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05BAFA4B" w14:textId="77777777" w:rsidR="00874E3C" w:rsidRPr="00694F6E" w:rsidRDefault="00874E3C" w:rsidP="00FB4F48">
            <w:pPr>
              <w:spacing w:after="0" w:line="23" w:lineRule="atLeast"/>
              <w:jc w:val="both"/>
              <w:rPr>
                <w:rFonts w:ascii="Times New Roman" w:hAnsi="Times New Roman" w:cs="Times New Roman"/>
                <w:iCs/>
                <w:sz w:val="24"/>
                <w:szCs w:val="24"/>
              </w:rPr>
            </w:pPr>
            <w:r w:rsidRPr="00694F6E">
              <w:rPr>
                <w:rFonts w:ascii="Times New Roman" w:hAnsi="Times New Roman" w:cs="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120C86A" w14:textId="77777777" w:rsidR="00874E3C" w:rsidRPr="00694F6E" w:rsidRDefault="00874E3C" w:rsidP="00FB4F48">
            <w:pPr>
              <w:spacing w:after="0" w:line="23" w:lineRule="atLeast"/>
              <w:jc w:val="both"/>
              <w:rPr>
                <w:rStyle w:val="dt-m"/>
                <w:rFonts w:ascii="Times New Roman" w:hAnsi="Times New Roman" w:cs="Times New Roman"/>
                <w:color w:val="808080"/>
                <w:sz w:val="24"/>
                <w:szCs w:val="24"/>
                <w:shd w:val="clear" w:color="auto" w:fill="FFFFFF"/>
              </w:rPr>
            </w:pPr>
            <w:r w:rsidRPr="00694F6E">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14:paraId="11B57B0E"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в)</w:t>
            </w:r>
            <w:r w:rsidRPr="00694F6E">
              <w:rPr>
                <w:rFonts w:ascii="Times New Roman" w:eastAsia="Times New Roman" w:hAnsi="Times New Roman" w:cs="Times New Roman"/>
                <w:color w:val="000000"/>
                <w:sz w:val="24"/>
                <w:szCs w:val="24"/>
                <w:lang w:eastAsia="ru-RU"/>
              </w:rPr>
              <w:t> работа с информацией:</w:t>
            </w:r>
          </w:p>
          <w:p w14:paraId="7A3E74F7"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91A205D"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A587AB6"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694F6E">
              <w:rPr>
                <w:rFonts w:ascii="Times New Roman" w:hAnsi="Times New Roman" w:cs="Times New Roman"/>
                <w:color w:val="000000"/>
                <w:sz w:val="24"/>
                <w:szCs w:val="24"/>
                <w:shd w:val="clear" w:color="auto" w:fill="FFFFFF"/>
              </w:rPr>
              <w:t xml:space="preserve"> </w:t>
            </w:r>
          </w:p>
          <w:p w14:paraId="7F68534F"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050EA92" w14:textId="29E913FD" w:rsidR="00874E3C" w:rsidRPr="00694F6E" w:rsidRDefault="00874E3C" w:rsidP="00FB4F48">
            <w:pPr>
              <w:suppressAutoHyphens/>
              <w:spacing w:after="0" w:line="23" w:lineRule="atLeast"/>
              <w:jc w:val="both"/>
              <w:rPr>
                <w:rFonts w:ascii="Times New Roman" w:hAnsi="Times New Roman" w:cs="Times New Roman"/>
                <w:iCs/>
                <w:sz w:val="24"/>
                <w:szCs w:val="24"/>
              </w:rPr>
            </w:pPr>
            <w:r w:rsidRPr="00694F6E">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w:t>
            </w:r>
            <w:r w:rsidR="000E6F65" w:rsidRPr="00694F6E">
              <w:rPr>
                <w:rFonts w:ascii="Times New Roman" w:eastAsia="Times New Roman" w:hAnsi="Times New Roman" w:cs="Times New Roman"/>
                <w:color w:val="000000"/>
                <w:sz w:val="24"/>
                <w:szCs w:val="24"/>
                <w:lang w:eastAsia="ru-RU"/>
              </w:rPr>
              <w:t>и</w:t>
            </w:r>
            <w:r w:rsidRPr="00694F6E">
              <w:rPr>
                <w:rFonts w:ascii="Times New Roman" w:hAnsi="Times New Roman" w:cs="Times New Roman"/>
                <w:iCs/>
                <w:sz w:val="24"/>
                <w:szCs w:val="24"/>
              </w:rPr>
              <w:t xml:space="preserve"> </w:t>
            </w:r>
          </w:p>
        </w:tc>
        <w:tc>
          <w:tcPr>
            <w:tcW w:w="5670" w:type="dxa"/>
            <w:tcBorders>
              <w:top w:val="single" w:sz="4" w:space="0" w:color="auto"/>
              <w:left w:val="single" w:sz="4" w:space="0" w:color="auto"/>
              <w:bottom w:val="single" w:sz="4" w:space="0" w:color="auto"/>
              <w:right w:val="single" w:sz="4" w:space="0" w:color="auto"/>
            </w:tcBorders>
          </w:tcPr>
          <w:p w14:paraId="1B43BA09" w14:textId="77777777"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lastRenderedPageBreak/>
              <w:t>-</w:t>
            </w:r>
            <w:r w:rsidRPr="00694F6E">
              <w:rPr>
                <w:rFonts w:eastAsiaTheme="minorHAnsi"/>
                <w:bCs/>
                <w:iCs/>
                <w:color w:val="FF0000"/>
                <w:lang w:eastAsia="en-US"/>
              </w:rPr>
              <w:t xml:space="preserve"> </w:t>
            </w:r>
            <w:r w:rsidRPr="00694F6E">
              <w:rPr>
                <w:rFonts w:eastAsiaTheme="minorHAnsi"/>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4C60115E" w14:textId="0B88C02B" w:rsidR="00874E3C" w:rsidRPr="00694F6E" w:rsidRDefault="00874E3C" w:rsidP="000E6F65">
            <w:pPr>
              <w:widowControl w:val="0"/>
              <w:tabs>
                <w:tab w:val="left" w:pos="1177"/>
              </w:tabs>
              <w:autoSpaceDE w:val="0"/>
              <w:autoSpaceDN w:val="0"/>
              <w:spacing w:after="0" w:line="23" w:lineRule="atLeast"/>
              <w:ind w:right="181"/>
              <w:jc w:val="both"/>
              <w:rPr>
                <w:rFonts w:ascii="Times New Roman" w:hAnsi="Times New Roman" w:cs="Times New Roman"/>
                <w:sz w:val="24"/>
                <w:szCs w:val="24"/>
              </w:rPr>
            </w:pPr>
            <w:r w:rsidRPr="00694F6E">
              <w:rPr>
                <w:rFonts w:ascii="Times New Roman" w:hAnsi="Times New Roman" w:cs="Times New Roman"/>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874E3C" w:rsidRPr="00694F6E" w14:paraId="5B3C23E8" w14:textId="77777777" w:rsidTr="006D355E">
        <w:trPr>
          <w:trHeight w:val="696"/>
        </w:trPr>
        <w:tc>
          <w:tcPr>
            <w:tcW w:w="2405" w:type="dxa"/>
            <w:tcBorders>
              <w:top w:val="single" w:sz="4" w:space="0" w:color="auto"/>
              <w:left w:val="single" w:sz="4" w:space="0" w:color="auto"/>
              <w:bottom w:val="single" w:sz="4" w:space="0" w:color="auto"/>
              <w:right w:val="single" w:sz="4" w:space="0" w:color="auto"/>
            </w:tcBorders>
            <w:hideMark/>
          </w:tcPr>
          <w:p w14:paraId="06B7C45A" w14:textId="3EE3A154" w:rsidR="00874E3C" w:rsidRPr="00694F6E" w:rsidRDefault="00874E3C" w:rsidP="00FB4F48">
            <w:pPr>
              <w:suppressAutoHyphens/>
              <w:spacing w:after="0" w:line="23" w:lineRule="atLeast"/>
              <w:jc w:val="both"/>
              <w:rPr>
                <w:rFonts w:ascii="Times New Roman" w:hAnsi="Times New Roman" w:cs="Times New Roman"/>
                <w:sz w:val="24"/>
                <w:szCs w:val="24"/>
              </w:rPr>
            </w:pPr>
            <w:r w:rsidRPr="00694F6E">
              <w:rPr>
                <w:rFonts w:ascii="Times New Roman" w:hAnsi="Times New Roman" w:cs="Times New Roman"/>
                <w:iCs/>
                <w:sz w:val="24"/>
                <w:szCs w:val="24"/>
              </w:rPr>
              <w:lastRenderedPageBreak/>
              <w:t>ОК</w:t>
            </w:r>
            <w:r w:rsidR="00165713" w:rsidRPr="00694F6E">
              <w:rPr>
                <w:rFonts w:ascii="Times New Roman" w:hAnsi="Times New Roman" w:cs="Times New Roman"/>
                <w:iCs/>
                <w:sz w:val="24"/>
                <w:szCs w:val="24"/>
              </w:rPr>
              <w:t> </w:t>
            </w:r>
            <w:r w:rsidRPr="00694F6E">
              <w:rPr>
                <w:rFonts w:ascii="Times New Roman" w:hAnsi="Times New Roman" w:cs="Times New Roman"/>
                <w:iCs/>
                <w:sz w:val="24"/>
                <w:szCs w:val="24"/>
              </w:rPr>
              <w:t>04</w:t>
            </w:r>
            <w:r w:rsidR="00165713" w:rsidRPr="00694F6E">
              <w:rPr>
                <w:rFonts w:ascii="Times New Roman" w:hAnsi="Times New Roman" w:cs="Times New Roman"/>
                <w:iCs/>
                <w:sz w:val="24"/>
                <w:szCs w:val="24"/>
              </w:rPr>
              <w:t>.</w:t>
            </w:r>
            <w:r w:rsidRPr="00694F6E">
              <w:rPr>
                <w:rFonts w:ascii="Times New Roman" w:hAnsi="Times New Roman" w:cs="Times New Roman"/>
                <w:iCs/>
                <w:sz w:val="24"/>
                <w:szCs w:val="24"/>
              </w:rPr>
              <w:t xml:space="preserve"> </w:t>
            </w:r>
            <w:r w:rsidRPr="00694F6E">
              <w:rPr>
                <w:rFonts w:ascii="Times New Roman" w:hAnsi="Times New Roman" w:cs="Times New Roman"/>
                <w:sz w:val="24"/>
                <w:szCs w:val="24"/>
              </w:rPr>
              <w:t>Эффективно взаимодействовать и работать в коллективе и команде</w:t>
            </w:r>
          </w:p>
        </w:tc>
        <w:tc>
          <w:tcPr>
            <w:tcW w:w="6804" w:type="dxa"/>
            <w:tcBorders>
              <w:top w:val="single" w:sz="4" w:space="0" w:color="auto"/>
              <w:left w:val="single" w:sz="4" w:space="0" w:color="auto"/>
              <w:bottom w:val="single" w:sz="4" w:space="0" w:color="auto"/>
              <w:right w:val="single" w:sz="4" w:space="0" w:color="auto"/>
            </w:tcBorders>
            <w:hideMark/>
          </w:tcPr>
          <w:p w14:paraId="52F46FC9"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готовность к саморазвитию, самостоятельности и самоопределению;</w:t>
            </w:r>
          </w:p>
          <w:p w14:paraId="0671499D"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-овладение навыками учебно-исследовательской, проектной и социальной деятельности;</w:t>
            </w:r>
          </w:p>
          <w:p w14:paraId="4321CC79"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Овладение универсальными коммуникативными действиями:</w:t>
            </w:r>
          </w:p>
          <w:p w14:paraId="02AE1FE4"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б)</w:t>
            </w:r>
            <w:r w:rsidRPr="00694F6E">
              <w:rPr>
                <w:rFonts w:ascii="Times New Roman" w:eastAsia="Times New Roman" w:hAnsi="Times New Roman" w:cs="Times New Roman"/>
                <w:color w:val="000000"/>
                <w:sz w:val="24"/>
                <w:szCs w:val="24"/>
                <w:lang w:eastAsia="ru-RU"/>
              </w:rPr>
              <w:t> совместная деятельность:</w:t>
            </w:r>
          </w:p>
          <w:p w14:paraId="6D0A30D0"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понимать и использовать преимущества командной и индивидуальной работы;</w:t>
            </w:r>
          </w:p>
          <w:p w14:paraId="3AFF843E"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w:t>
            </w:r>
            <w:r w:rsidRPr="00694F6E">
              <w:rPr>
                <w:rFonts w:ascii="Times New Roman" w:eastAsia="Times New Roman" w:hAnsi="Times New Roman" w:cs="Times New Roman"/>
                <w:color w:val="000000"/>
                <w:sz w:val="24"/>
                <w:szCs w:val="24"/>
                <w:lang w:val="en-US" w:eastAsia="ru-RU"/>
              </w:rPr>
              <w:t> </w:t>
            </w:r>
            <w:r w:rsidRPr="00694F6E">
              <w:rPr>
                <w:rFonts w:ascii="Times New Roman" w:eastAsia="Times New Roman" w:hAnsi="Times New Roman" w:cs="Times New Roman"/>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780FF7C"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14:paraId="2AD62465" w14:textId="77777777" w:rsidR="00874E3C" w:rsidRPr="00694F6E" w:rsidRDefault="00874E3C" w:rsidP="00FB4F48">
            <w:pPr>
              <w:spacing w:after="0" w:line="23" w:lineRule="atLeast"/>
              <w:jc w:val="both"/>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43F0357"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Овладение универсальными регулятивными действиями:</w:t>
            </w:r>
          </w:p>
          <w:p w14:paraId="307019D7"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г)</w:t>
            </w:r>
            <w:r w:rsidRPr="00694F6E">
              <w:rPr>
                <w:rFonts w:ascii="Times New Roman" w:eastAsia="Times New Roman" w:hAnsi="Times New Roman" w:cs="Times New Roman"/>
                <w:color w:val="000000"/>
                <w:sz w:val="24"/>
                <w:szCs w:val="24"/>
                <w:lang w:eastAsia="ru-RU"/>
              </w:rPr>
              <w:t> принятие себя и других людей:</w:t>
            </w:r>
          </w:p>
          <w:p w14:paraId="579C230C"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принимать мотивы и аргументы других людей при анализе результатов деятельности;</w:t>
            </w:r>
          </w:p>
          <w:p w14:paraId="1BF96A50"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lastRenderedPageBreak/>
              <w:t>- признавать свое право и право других людей на ошибки;</w:t>
            </w:r>
          </w:p>
          <w:p w14:paraId="4A704891" w14:textId="65831746" w:rsidR="00874E3C" w:rsidRPr="00694F6E" w:rsidRDefault="00874E3C" w:rsidP="00FB4F48">
            <w:pPr>
              <w:pStyle w:val="s1"/>
              <w:shd w:val="clear" w:color="auto" w:fill="FFFFFF"/>
              <w:spacing w:before="0" w:beforeAutospacing="0" w:after="0" w:afterAutospacing="0" w:line="23" w:lineRule="atLeast"/>
              <w:jc w:val="both"/>
              <w:rPr>
                <w:rFonts w:eastAsiaTheme="minorHAnsi"/>
                <w:bCs/>
                <w:iCs/>
                <w:lang w:eastAsia="en-US"/>
              </w:rPr>
            </w:pPr>
            <w:r w:rsidRPr="00694F6E">
              <w:rPr>
                <w:color w:val="000000"/>
              </w:rPr>
              <w:t>- развивать способность понимать мир с позиции другого человека</w:t>
            </w:r>
            <w:r w:rsidR="006D355E">
              <w:rPr>
                <w:color w:val="000000"/>
              </w:rPr>
              <w:t xml:space="preserve"> </w:t>
            </w:r>
          </w:p>
        </w:tc>
        <w:tc>
          <w:tcPr>
            <w:tcW w:w="5670" w:type="dxa"/>
            <w:tcBorders>
              <w:top w:val="single" w:sz="4" w:space="0" w:color="auto"/>
              <w:left w:val="single" w:sz="4" w:space="0" w:color="auto"/>
              <w:bottom w:val="single" w:sz="4" w:space="0" w:color="auto"/>
              <w:right w:val="single" w:sz="4" w:space="0" w:color="auto"/>
            </w:tcBorders>
          </w:tcPr>
          <w:p w14:paraId="509CC3C8" w14:textId="6DB0A62D" w:rsidR="00874E3C" w:rsidRPr="00694F6E" w:rsidRDefault="00874E3C" w:rsidP="00FB4F48">
            <w:pPr>
              <w:pStyle w:val="pt-a-000044"/>
              <w:shd w:val="clear" w:color="auto" w:fill="FFFFFF"/>
              <w:spacing w:before="0" w:beforeAutospacing="0" w:after="0" w:afterAutospacing="0" w:line="23" w:lineRule="atLeast"/>
              <w:jc w:val="both"/>
              <w:rPr>
                <w:rFonts w:eastAsiaTheme="minorHAnsi"/>
                <w:lang w:eastAsia="en-US"/>
              </w:rPr>
            </w:pPr>
            <w:r w:rsidRPr="00694F6E">
              <w:lastRenderedPageBreak/>
              <w:t>-</w:t>
            </w:r>
            <w:r w:rsidRPr="00694F6E">
              <w:rPr>
                <w:rFonts w:eastAsiaTheme="minorHAnsi"/>
                <w:bCs/>
                <w:iCs/>
                <w:lang w:eastAsia="en-US"/>
              </w:rPr>
              <w:t xml:space="preserve"> </w:t>
            </w:r>
            <w:r w:rsidRPr="00694F6E">
              <w:rPr>
                <w:rFonts w:eastAsiaTheme="minorHAnsi"/>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14:paraId="290FB915" w14:textId="2CE40150" w:rsidR="00874E3C" w:rsidRPr="00694F6E" w:rsidRDefault="00874E3C" w:rsidP="00FB4F48">
            <w:pPr>
              <w:suppressAutoHyphens/>
              <w:spacing w:after="0" w:line="23" w:lineRule="atLeast"/>
              <w:jc w:val="both"/>
              <w:rPr>
                <w:rFonts w:ascii="Times New Roman" w:hAnsi="Times New Roman" w:cs="Times New Roman"/>
                <w:b/>
                <w:bCs/>
                <w:iCs/>
                <w:spacing w:val="-4"/>
                <w:sz w:val="24"/>
                <w:szCs w:val="24"/>
              </w:rPr>
            </w:pPr>
            <w:r w:rsidRPr="00694F6E">
              <w:rPr>
                <w:rFonts w:ascii="Times New Roman" w:hAnsi="Times New Roman" w:cs="Times New Roman"/>
                <w:bCs/>
                <w:iCs/>
                <w:sz w:val="24"/>
                <w:szCs w:val="24"/>
              </w:rPr>
              <w:t xml:space="preserve">- </w:t>
            </w:r>
            <w:r w:rsidRPr="00694F6E">
              <w:rPr>
                <w:rFonts w:ascii="Times New Roman" w:hAnsi="Times New Roman" w:cs="Times New Roman"/>
                <w:sz w:val="24"/>
                <w:szCs w:val="24"/>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874E3C" w:rsidRPr="00694F6E" w14:paraId="20F58CC4" w14:textId="77777777" w:rsidTr="006D355E">
        <w:trPr>
          <w:trHeight w:val="4104"/>
        </w:trPr>
        <w:tc>
          <w:tcPr>
            <w:tcW w:w="2405" w:type="dxa"/>
            <w:tcBorders>
              <w:top w:val="single" w:sz="4" w:space="0" w:color="auto"/>
              <w:left w:val="single" w:sz="4" w:space="0" w:color="auto"/>
              <w:bottom w:val="single" w:sz="4" w:space="0" w:color="auto"/>
              <w:right w:val="single" w:sz="4" w:space="0" w:color="auto"/>
            </w:tcBorders>
            <w:hideMark/>
          </w:tcPr>
          <w:p w14:paraId="2D3A6DD9" w14:textId="3DB0EDE1" w:rsidR="00874E3C" w:rsidRPr="00694F6E" w:rsidRDefault="00874E3C" w:rsidP="00FB4F48">
            <w:pPr>
              <w:suppressAutoHyphens/>
              <w:spacing w:after="0" w:line="23" w:lineRule="atLeast"/>
              <w:rPr>
                <w:rFonts w:ascii="Times New Roman" w:hAnsi="Times New Roman" w:cs="Times New Roman"/>
                <w:sz w:val="24"/>
                <w:szCs w:val="24"/>
              </w:rPr>
            </w:pPr>
            <w:r w:rsidRPr="00694F6E">
              <w:rPr>
                <w:rFonts w:ascii="Times New Roman" w:hAnsi="Times New Roman" w:cs="Times New Roman"/>
                <w:iCs/>
                <w:sz w:val="24"/>
                <w:szCs w:val="24"/>
              </w:rPr>
              <w:lastRenderedPageBreak/>
              <w:t>ОК 05</w:t>
            </w:r>
            <w:r w:rsidR="00165713" w:rsidRPr="00694F6E">
              <w:rPr>
                <w:rFonts w:ascii="Times New Roman" w:hAnsi="Times New Roman" w:cs="Times New Roman"/>
                <w:iCs/>
                <w:sz w:val="24"/>
                <w:szCs w:val="24"/>
              </w:rPr>
              <w:t>.</w:t>
            </w:r>
            <w:r w:rsidRPr="00694F6E">
              <w:rPr>
                <w:rFonts w:ascii="Times New Roman" w:hAnsi="Times New Roman" w:cs="Times New Roman"/>
                <w:iCs/>
                <w:sz w:val="24"/>
                <w:szCs w:val="24"/>
              </w:rPr>
              <w:t xml:space="preserve"> </w:t>
            </w:r>
            <w:r w:rsidRPr="00694F6E">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804" w:type="dxa"/>
            <w:tcBorders>
              <w:top w:val="single" w:sz="4" w:space="0" w:color="auto"/>
              <w:left w:val="single" w:sz="4" w:space="0" w:color="auto"/>
              <w:bottom w:val="single" w:sz="4" w:space="0" w:color="auto"/>
              <w:right w:val="single" w:sz="4" w:space="0" w:color="auto"/>
            </w:tcBorders>
            <w:hideMark/>
          </w:tcPr>
          <w:p w14:paraId="3594ED42"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области эстетического воспитания:</w:t>
            </w:r>
          </w:p>
          <w:p w14:paraId="2D5EC522"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27BD801F"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BE8E5C7"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0C3C5D5"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1893B3F"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u w:val="single"/>
                <w:lang w:eastAsia="ru-RU"/>
              </w:rPr>
            </w:pPr>
            <w:r w:rsidRPr="00694F6E">
              <w:rPr>
                <w:rFonts w:ascii="Times New Roman" w:eastAsia="Times New Roman" w:hAnsi="Times New Roman" w:cs="Times New Roman"/>
                <w:color w:val="000000"/>
                <w:sz w:val="24"/>
                <w:szCs w:val="24"/>
                <w:lang w:eastAsia="ru-RU"/>
              </w:rPr>
              <w:t>Овладение универсальными коммуникативными действиями:</w:t>
            </w:r>
          </w:p>
          <w:p w14:paraId="58B2A292"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808080"/>
                <w:sz w:val="24"/>
                <w:szCs w:val="24"/>
                <w:lang w:eastAsia="ru-RU"/>
              </w:rPr>
              <w:t>а)</w:t>
            </w:r>
            <w:r w:rsidRPr="00694F6E">
              <w:rPr>
                <w:rFonts w:ascii="Times New Roman" w:eastAsia="Times New Roman" w:hAnsi="Times New Roman" w:cs="Times New Roman"/>
                <w:color w:val="000000"/>
                <w:sz w:val="24"/>
                <w:szCs w:val="24"/>
                <w:lang w:eastAsia="ru-RU"/>
              </w:rPr>
              <w:t> общение:</w:t>
            </w:r>
          </w:p>
          <w:p w14:paraId="5813AE34"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осуществлять коммуникации во всех сферах жизни;</w:t>
            </w:r>
          </w:p>
          <w:p w14:paraId="060EE1B4" w14:textId="77777777" w:rsidR="00874E3C" w:rsidRPr="00694F6E" w:rsidRDefault="00874E3C" w:rsidP="00FB4F4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3F55D95" w14:textId="01F92104" w:rsidR="00874E3C" w:rsidRPr="00694F6E" w:rsidRDefault="00874E3C" w:rsidP="00FB4F48">
            <w:pPr>
              <w:pStyle w:val="s1"/>
              <w:shd w:val="clear" w:color="auto" w:fill="FFFFFF"/>
              <w:spacing w:before="0" w:beforeAutospacing="0" w:after="0" w:afterAutospacing="0" w:line="23" w:lineRule="atLeast"/>
              <w:jc w:val="both"/>
              <w:rPr>
                <w:rFonts w:eastAsiaTheme="minorHAnsi"/>
                <w:bCs/>
                <w:iCs/>
                <w:lang w:eastAsia="en-US"/>
              </w:rPr>
            </w:pPr>
            <w:r w:rsidRPr="00694F6E">
              <w:rPr>
                <w:color w:val="000000"/>
              </w:rPr>
              <w:t>- развернуто и логично излагать свою точку зрения с использованием языковых средств</w:t>
            </w:r>
          </w:p>
        </w:tc>
        <w:tc>
          <w:tcPr>
            <w:tcW w:w="5670" w:type="dxa"/>
            <w:tcBorders>
              <w:top w:val="single" w:sz="4" w:space="0" w:color="auto"/>
              <w:left w:val="single" w:sz="4" w:space="0" w:color="auto"/>
              <w:bottom w:val="single" w:sz="4" w:space="0" w:color="auto"/>
              <w:right w:val="single" w:sz="4" w:space="0" w:color="auto"/>
            </w:tcBorders>
            <w:hideMark/>
          </w:tcPr>
          <w:p w14:paraId="7713D087" w14:textId="731A54D9" w:rsidR="00874E3C" w:rsidRPr="00694F6E" w:rsidRDefault="00874E3C" w:rsidP="00FB4F48">
            <w:pPr>
              <w:pStyle w:val="pt-a-000081"/>
              <w:shd w:val="clear" w:color="auto" w:fill="FFFFFF"/>
              <w:spacing w:before="0" w:beforeAutospacing="0" w:after="0" w:afterAutospacing="0" w:line="23" w:lineRule="atLeast"/>
              <w:jc w:val="both"/>
              <w:rPr>
                <w:rFonts w:eastAsiaTheme="minorHAnsi"/>
                <w:bCs/>
                <w:iCs/>
                <w:lang w:eastAsia="en-US"/>
              </w:rPr>
            </w:pPr>
            <w:r w:rsidRPr="00694F6E">
              <w:rPr>
                <w:rFonts w:eastAsiaTheme="minorHAnsi"/>
                <w:bCs/>
                <w:iCs/>
                <w:lang w:eastAsia="en-US"/>
              </w:rPr>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500F64B" w14:textId="54360DD4" w:rsidR="00874E3C" w:rsidRPr="00694F6E" w:rsidRDefault="00874E3C" w:rsidP="00B436E1">
            <w:pPr>
              <w:widowControl w:val="0"/>
              <w:tabs>
                <w:tab w:val="left" w:pos="1157"/>
              </w:tabs>
              <w:autoSpaceDE w:val="0"/>
              <w:autoSpaceDN w:val="0"/>
              <w:spacing w:after="0" w:line="23" w:lineRule="atLeast"/>
              <w:ind w:right="200"/>
              <w:jc w:val="both"/>
              <w:rPr>
                <w:rFonts w:ascii="Times New Roman" w:hAnsi="Times New Roman" w:cs="Times New Roman"/>
                <w:bCs/>
                <w:iCs/>
                <w:sz w:val="24"/>
                <w:szCs w:val="24"/>
              </w:rPr>
            </w:pPr>
            <w:r w:rsidRPr="00694F6E">
              <w:rPr>
                <w:rFonts w:ascii="Times New Roman" w:hAnsi="Times New Roman" w:cs="Times New Roman"/>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874E3C" w:rsidRPr="00694F6E" w14:paraId="2C2E3156" w14:textId="77777777" w:rsidTr="006D355E">
        <w:trPr>
          <w:trHeight w:val="271"/>
        </w:trPr>
        <w:tc>
          <w:tcPr>
            <w:tcW w:w="2405" w:type="dxa"/>
            <w:tcBorders>
              <w:top w:val="single" w:sz="4" w:space="0" w:color="auto"/>
              <w:left w:val="single" w:sz="4" w:space="0" w:color="auto"/>
              <w:bottom w:val="single" w:sz="4" w:space="0" w:color="auto"/>
              <w:right w:val="single" w:sz="4" w:space="0" w:color="auto"/>
            </w:tcBorders>
            <w:hideMark/>
          </w:tcPr>
          <w:p w14:paraId="0725F5CD" w14:textId="7F278F07" w:rsidR="00874E3C" w:rsidRPr="00694F6E" w:rsidRDefault="00874E3C" w:rsidP="006938ED">
            <w:pPr>
              <w:suppressAutoHyphens/>
              <w:spacing w:after="0" w:line="23" w:lineRule="atLeast"/>
              <w:rPr>
                <w:rFonts w:ascii="Times New Roman" w:hAnsi="Times New Roman" w:cs="Times New Roman"/>
                <w:sz w:val="24"/>
                <w:szCs w:val="24"/>
              </w:rPr>
            </w:pPr>
            <w:r w:rsidRPr="00694F6E">
              <w:rPr>
                <w:rFonts w:ascii="Times New Roman" w:hAnsi="Times New Roman" w:cs="Times New Roman"/>
                <w:iCs/>
                <w:sz w:val="24"/>
                <w:szCs w:val="24"/>
              </w:rPr>
              <w:t>ОК 06</w:t>
            </w:r>
            <w:r w:rsidR="00165713" w:rsidRPr="00694F6E">
              <w:rPr>
                <w:rFonts w:ascii="Times New Roman" w:hAnsi="Times New Roman" w:cs="Times New Roman"/>
                <w:iCs/>
                <w:sz w:val="24"/>
                <w:szCs w:val="24"/>
              </w:rPr>
              <w:t>.</w:t>
            </w:r>
            <w:r w:rsidRPr="00694F6E">
              <w:rPr>
                <w:rFonts w:ascii="Times New Roman" w:hAnsi="Times New Roman" w:cs="Times New Roman"/>
                <w:iCs/>
                <w:sz w:val="24"/>
                <w:szCs w:val="24"/>
              </w:rPr>
              <w:t xml:space="preserve"> </w:t>
            </w:r>
            <w:r w:rsidRPr="00694F6E">
              <w:rPr>
                <w:rFonts w:ascii="Times New Roman" w:hAnsi="Times New Roman" w:cs="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w:t>
            </w:r>
            <w:r w:rsidRPr="00694F6E">
              <w:rPr>
                <w:rFonts w:ascii="Times New Roman" w:hAnsi="Times New Roman" w:cs="Times New Roman"/>
                <w:sz w:val="24"/>
                <w:szCs w:val="24"/>
              </w:rPr>
              <w:lastRenderedPageBreak/>
              <w:t>числе с учетом гармонизации межнациональных и межрелигиозных отношений, применять стандарты антикоррупционного поведения</w:t>
            </w:r>
          </w:p>
        </w:tc>
        <w:tc>
          <w:tcPr>
            <w:tcW w:w="6804" w:type="dxa"/>
            <w:tcBorders>
              <w:top w:val="single" w:sz="4" w:space="0" w:color="auto"/>
              <w:left w:val="single" w:sz="4" w:space="0" w:color="auto"/>
              <w:bottom w:val="single" w:sz="4" w:space="0" w:color="auto"/>
              <w:right w:val="single" w:sz="4" w:space="0" w:color="auto"/>
            </w:tcBorders>
            <w:hideMark/>
          </w:tcPr>
          <w:p w14:paraId="56536E99" w14:textId="77777777" w:rsidR="00874E3C" w:rsidRPr="00694F6E" w:rsidRDefault="00874E3C" w:rsidP="00FB4F48">
            <w:pPr>
              <w:spacing w:after="0" w:line="23" w:lineRule="atLeast"/>
              <w:jc w:val="both"/>
              <w:rPr>
                <w:rFonts w:ascii="Times New Roman" w:hAnsi="Times New Roman" w:cs="Times New Roman"/>
                <w:iCs/>
                <w:sz w:val="24"/>
                <w:szCs w:val="24"/>
              </w:rPr>
            </w:pPr>
            <w:r w:rsidRPr="00694F6E">
              <w:rPr>
                <w:rFonts w:ascii="Times New Roman" w:hAnsi="Times New Roman" w:cs="Times New Roman"/>
                <w:color w:val="000000"/>
                <w:sz w:val="24"/>
                <w:szCs w:val="24"/>
                <w:shd w:val="clear" w:color="auto" w:fill="FFFFFF"/>
              </w:rPr>
              <w:lastRenderedPageBreak/>
              <w:t>- осознание обучающимися российской гражданской идентичности;</w:t>
            </w:r>
          </w:p>
          <w:p w14:paraId="59C6B51A"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71E9843"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В части гражданского воспитания:</w:t>
            </w:r>
          </w:p>
          <w:p w14:paraId="2BC418CF"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lastRenderedPageBreak/>
              <w:t>- осознание своих конституционных прав и обязанностей, уважение закона и правопорядка;</w:t>
            </w:r>
          </w:p>
          <w:p w14:paraId="1CF88834"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-принятие традиционных национальных, общечеловеческих гуманистических и демократических ценностей;</w:t>
            </w:r>
          </w:p>
          <w:p w14:paraId="058E05EA"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4859F60"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53FF6A7" w14:textId="77777777" w:rsidR="00874E3C" w:rsidRPr="00694F6E" w:rsidRDefault="00874E3C" w:rsidP="00FB4F48">
            <w:pPr>
              <w:tabs>
                <w:tab w:val="left" w:pos="419"/>
              </w:tabs>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14:paraId="01E610CE"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к гуманитарной и волонтерской деятельности;</w:t>
            </w:r>
            <w:r w:rsidRPr="00694F6E">
              <w:rPr>
                <w:rFonts w:ascii="Times New Roman" w:hAnsi="Times New Roman" w:cs="Times New Roman"/>
                <w:iCs/>
                <w:sz w:val="24"/>
                <w:szCs w:val="24"/>
              </w:rPr>
              <w:t xml:space="preserve"> </w:t>
            </w:r>
          </w:p>
          <w:p w14:paraId="721F61C9"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патриотического воспитания:</w:t>
            </w:r>
          </w:p>
          <w:p w14:paraId="38F749A5"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1D0FF75" w14:textId="77777777" w:rsidR="00874E3C" w:rsidRPr="00694F6E" w:rsidRDefault="00874E3C" w:rsidP="00FB4F4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9E4EE0A" w14:textId="77777777" w:rsidR="00874E3C" w:rsidRPr="00694F6E" w:rsidRDefault="00874E3C" w:rsidP="00FB4F4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6E8CDADC" w14:textId="77777777" w:rsidR="00874E3C" w:rsidRPr="00694F6E" w:rsidRDefault="00874E3C" w:rsidP="00FB4F48">
            <w:pPr>
              <w:spacing w:after="0" w:line="23" w:lineRule="atLeast"/>
              <w:jc w:val="both"/>
              <w:rPr>
                <w:rFonts w:ascii="Times New Roman" w:hAnsi="Times New Roman" w:cs="Times New Roman"/>
                <w:color w:val="000000"/>
                <w:sz w:val="24"/>
                <w:szCs w:val="24"/>
              </w:rPr>
            </w:pPr>
            <w:r w:rsidRPr="00694F6E">
              <w:rPr>
                <w:rFonts w:ascii="Times New Roman" w:hAnsi="Times New Roman" w:cs="Times New Roman"/>
                <w:color w:val="000000"/>
                <w:sz w:val="24"/>
                <w:szCs w:val="24"/>
                <w:shd w:val="clear" w:color="auto" w:fill="FFFFFF"/>
              </w:rPr>
              <w:t xml:space="preserve">освоенные обучающимися </w:t>
            </w:r>
            <w:proofErr w:type="spellStart"/>
            <w:r w:rsidRPr="00694F6E">
              <w:rPr>
                <w:rFonts w:ascii="Times New Roman" w:hAnsi="Times New Roman" w:cs="Times New Roman"/>
                <w:color w:val="000000"/>
                <w:sz w:val="24"/>
                <w:szCs w:val="24"/>
                <w:shd w:val="clear" w:color="auto" w:fill="FFFFFF"/>
              </w:rPr>
              <w:t>межпредметные</w:t>
            </w:r>
            <w:proofErr w:type="spellEnd"/>
            <w:r w:rsidRPr="00694F6E">
              <w:rPr>
                <w:rFonts w:ascii="Times New Roman" w:hAnsi="Times New Roman" w:cs="Times New Roman"/>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14:paraId="2CB529FA" w14:textId="77777777" w:rsidR="00874E3C" w:rsidRPr="00694F6E" w:rsidRDefault="00874E3C" w:rsidP="00FB4F48">
            <w:pPr>
              <w:pStyle w:val="dt-p"/>
              <w:shd w:val="clear" w:color="auto" w:fill="FFFFFF"/>
              <w:spacing w:before="0" w:beforeAutospacing="0" w:after="0" w:afterAutospacing="0" w:line="23" w:lineRule="atLeast"/>
              <w:jc w:val="both"/>
              <w:textAlignment w:val="baseline"/>
              <w:rPr>
                <w:color w:val="000000"/>
              </w:rPr>
            </w:pPr>
            <w:r w:rsidRPr="00694F6E">
              <w:rPr>
                <w:color w:val="000000"/>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w:t>
            </w:r>
            <w:r w:rsidRPr="00694F6E">
              <w:rPr>
                <w:color w:val="000000"/>
              </w:rPr>
              <w:lastRenderedPageBreak/>
              <w:t>сверстниками, к участию в построении индивидуальной образовательной траектории;</w:t>
            </w:r>
          </w:p>
          <w:p w14:paraId="3D181FA2" w14:textId="77777777" w:rsidR="00874E3C" w:rsidRPr="00694F6E" w:rsidRDefault="00874E3C" w:rsidP="00FB4F48">
            <w:pPr>
              <w:pStyle w:val="s1"/>
              <w:shd w:val="clear" w:color="auto" w:fill="FFFFFF"/>
              <w:spacing w:before="0" w:beforeAutospacing="0" w:after="0" w:afterAutospacing="0" w:line="23" w:lineRule="atLeast"/>
              <w:jc w:val="both"/>
              <w:rPr>
                <w:rFonts w:eastAsiaTheme="minorHAnsi"/>
                <w:bCs/>
                <w:iCs/>
                <w:lang w:eastAsia="en-US"/>
              </w:rPr>
            </w:pPr>
            <w:r w:rsidRPr="00694F6E">
              <w:rPr>
                <w:color w:val="000000"/>
              </w:rPr>
              <w:t>- овладение навыками учебно-исследовательской, проектной и социальной деятельности</w:t>
            </w:r>
          </w:p>
        </w:tc>
        <w:tc>
          <w:tcPr>
            <w:tcW w:w="5670" w:type="dxa"/>
            <w:tcBorders>
              <w:top w:val="single" w:sz="4" w:space="0" w:color="auto"/>
              <w:left w:val="single" w:sz="4" w:space="0" w:color="auto"/>
              <w:bottom w:val="single" w:sz="4" w:space="0" w:color="auto"/>
              <w:right w:val="single" w:sz="4" w:space="0" w:color="auto"/>
            </w:tcBorders>
          </w:tcPr>
          <w:p w14:paraId="61824C16" w14:textId="77777777"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lastRenderedPageBreak/>
              <w:t xml:space="preserve">-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w:t>
            </w:r>
            <w:r w:rsidRPr="00694F6E">
              <w:rPr>
                <w:rFonts w:eastAsiaTheme="minorHAnsi"/>
                <w:lang w:eastAsia="en-US"/>
              </w:rPr>
              <w:lastRenderedPageBreak/>
              <w:t>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5EADD7B5" w14:textId="77777777"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14:paraId="4E393449" w14:textId="77777777"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0397C631" w14:textId="678F40BE"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w:t>
            </w:r>
            <w:r w:rsidR="006D355E" w:rsidRPr="00694F6E">
              <w:rPr>
                <w:rFonts w:eastAsiaTheme="minorHAnsi"/>
                <w:lang w:eastAsia="en-US"/>
              </w:rPr>
              <w:t>явления, ‎</w:t>
            </w:r>
            <w:r w:rsidRPr="00694F6E">
              <w:rPr>
                <w:rFonts w:eastAsiaTheme="minorHAnsi"/>
                <w:lang w:eastAsia="en-US"/>
              </w:rPr>
              <w:t xml:space="preserve"> процессы;</w:t>
            </w:r>
          </w:p>
          <w:p w14:paraId="709AE7F7" w14:textId="483D120D"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w:t>
            </w:r>
            <w:r w:rsidRPr="00694F6E">
              <w:rPr>
                <w:rFonts w:eastAsiaTheme="minorHAnsi"/>
                <w:lang w:val="en-US" w:eastAsia="en-US"/>
              </w:rPr>
              <w:t> </w:t>
            </w:r>
            <w:r w:rsidRPr="00694F6E">
              <w:rPr>
                <w:rFonts w:eastAsiaTheme="minorHAnsi"/>
                <w:lang w:eastAsia="en-US"/>
              </w:rPr>
              <w:t>уме</w:t>
            </w:r>
            <w:r w:rsidR="00165713" w:rsidRPr="00694F6E">
              <w:rPr>
                <w:rFonts w:eastAsiaTheme="minorHAnsi"/>
                <w:lang w:eastAsia="en-US"/>
              </w:rPr>
              <w:t>ть</w:t>
            </w:r>
            <w:r w:rsidRPr="00694F6E">
              <w:rPr>
                <w:rFonts w:eastAsiaTheme="minorHAnsi"/>
                <w:lang w:eastAsia="en-US"/>
              </w:rPr>
              <w:t xml:space="preserve">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14:paraId="01C1E858" w14:textId="38BD67BD" w:rsidR="00874E3C" w:rsidRPr="00694F6E" w:rsidRDefault="00874E3C" w:rsidP="00FB4F4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lastRenderedPageBreak/>
              <w:t>- уметь анализировать текстовые, визуальные источники исторической информации, в том числе исторические карты/схемы, по истории России‎</w:t>
            </w:r>
            <w:r w:rsidR="000E6F65" w:rsidRPr="00694F6E">
              <w:rPr>
                <w:rFonts w:eastAsiaTheme="minorHAnsi"/>
                <w:lang w:eastAsia="en-US"/>
              </w:rPr>
              <w:t xml:space="preserve"> </w:t>
            </w:r>
            <w:r w:rsidRPr="00694F6E">
              <w:rPr>
                <w:rFonts w:eastAsiaTheme="minorHAnsi"/>
                <w:lang w:eastAsia="en-US"/>
              </w:rPr>
              <w:t>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06FB23F5" w14:textId="77777777" w:rsidR="00874E3C" w:rsidRPr="00694F6E" w:rsidRDefault="00874E3C" w:rsidP="00FB4F48">
            <w:pPr>
              <w:pStyle w:val="pt-a-000044"/>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B9F1305" w14:textId="77777777" w:rsidR="00874E3C" w:rsidRPr="00694F6E" w:rsidRDefault="00874E3C" w:rsidP="00FB4F48">
            <w:pPr>
              <w:pStyle w:val="pt-a-000040"/>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14:paraId="50A98D4F" w14:textId="2A4D1C21" w:rsidR="00874E3C" w:rsidRPr="00694F6E" w:rsidRDefault="00874E3C" w:rsidP="00FB4F48">
            <w:pPr>
              <w:widowControl w:val="0"/>
              <w:tabs>
                <w:tab w:val="left" w:pos="1215"/>
              </w:tabs>
              <w:autoSpaceDE w:val="0"/>
              <w:autoSpaceDN w:val="0"/>
              <w:spacing w:after="0" w:line="23" w:lineRule="atLeast"/>
              <w:ind w:right="154"/>
              <w:jc w:val="both"/>
              <w:rPr>
                <w:rFonts w:ascii="Times New Roman" w:hAnsi="Times New Roman" w:cs="Times New Roman"/>
                <w:sz w:val="24"/>
                <w:szCs w:val="24"/>
              </w:rPr>
            </w:pPr>
            <w:r w:rsidRPr="00694F6E">
              <w:rPr>
                <w:rFonts w:ascii="Times New Roman" w:hAnsi="Times New Roman" w:cs="Times New Roman"/>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14:paraId="139EECFD" w14:textId="77777777" w:rsidR="00874E3C" w:rsidRPr="00694F6E" w:rsidRDefault="00874E3C" w:rsidP="00FB4F48">
            <w:pPr>
              <w:widowControl w:val="0"/>
              <w:tabs>
                <w:tab w:val="left" w:pos="1201"/>
              </w:tabs>
              <w:autoSpaceDE w:val="0"/>
              <w:autoSpaceDN w:val="0"/>
              <w:spacing w:after="0" w:line="23" w:lineRule="atLeast"/>
              <w:jc w:val="both"/>
              <w:rPr>
                <w:rFonts w:ascii="Times New Roman" w:hAnsi="Times New Roman" w:cs="Times New Roman"/>
                <w:sz w:val="24"/>
                <w:szCs w:val="24"/>
              </w:rPr>
            </w:pPr>
            <w:r w:rsidRPr="00694F6E">
              <w:rPr>
                <w:rFonts w:ascii="Times New Roman" w:hAnsi="Times New Roman" w:cs="Times New Roman"/>
                <w:sz w:val="24"/>
                <w:szCs w:val="24"/>
              </w:rPr>
              <w:t>-уметь характеризовать вклад российской культуры в мировую культуру;</w:t>
            </w:r>
          </w:p>
          <w:p w14:paraId="6B30049F" w14:textId="6B3CD881" w:rsidR="00874E3C" w:rsidRPr="00694F6E" w:rsidRDefault="00874E3C" w:rsidP="00B436E1">
            <w:pPr>
              <w:widowControl w:val="0"/>
              <w:tabs>
                <w:tab w:val="left" w:pos="1197"/>
              </w:tabs>
              <w:autoSpaceDE w:val="0"/>
              <w:autoSpaceDN w:val="0"/>
              <w:spacing w:after="0" w:line="23" w:lineRule="atLeast"/>
              <w:ind w:right="172"/>
              <w:jc w:val="both"/>
              <w:rPr>
                <w:rFonts w:ascii="Times New Roman" w:hAnsi="Times New Roman" w:cs="Times New Roman"/>
                <w:sz w:val="24"/>
                <w:szCs w:val="24"/>
              </w:rPr>
            </w:pPr>
            <w:r w:rsidRPr="00694F6E">
              <w:rPr>
                <w:rFonts w:ascii="Times New Roman" w:hAnsi="Times New Roman" w:cs="Times New Roman"/>
                <w:sz w:val="24"/>
                <w:szCs w:val="24"/>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r w:rsidR="00CA3488" w:rsidRPr="00694F6E" w14:paraId="24FFC61F" w14:textId="77777777" w:rsidTr="006D355E">
        <w:trPr>
          <w:trHeight w:val="271"/>
        </w:trPr>
        <w:tc>
          <w:tcPr>
            <w:tcW w:w="2405" w:type="dxa"/>
            <w:tcBorders>
              <w:top w:val="single" w:sz="4" w:space="0" w:color="auto"/>
              <w:left w:val="single" w:sz="4" w:space="0" w:color="auto"/>
              <w:bottom w:val="single" w:sz="4" w:space="0" w:color="auto"/>
              <w:right w:val="single" w:sz="4" w:space="0" w:color="auto"/>
            </w:tcBorders>
          </w:tcPr>
          <w:p w14:paraId="0327878A" w14:textId="62228D9D" w:rsidR="00CA3488" w:rsidRPr="006938ED" w:rsidRDefault="00CA3488" w:rsidP="00CA3488">
            <w:pPr>
              <w:shd w:val="clear" w:color="auto" w:fill="FFFFFF"/>
              <w:spacing w:after="0" w:line="240" w:lineRule="auto"/>
              <w:textAlignment w:val="baseline"/>
              <w:rPr>
                <w:rFonts w:ascii="inherit" w:eastAsia="Times New Roman" w:hAnsi="inherit" w:cs="Arial"/>
                <w:sz w:val="24"/>
                <w:szCs w:val="24"/>
                <w:lang w:eastAsia="ru-RU"/>
              </w:rPr>
            </w:pPr>
            <w:r w:rsidRPr="00694F6E">
              <w:rPr>
                <w:rFonts w:ascii="Times New Roman" w:hAnsi="Times New Roman" w:cs="Times New Roman"/>
                <w:b/>
                <w:bCs/>
                <w:i/>
                <w:sz w:val="24"/>
                <w:szCs w:val="24"/>
              </w:rPr>
              <w:lastRenderedPageBreak/>
              <w:t xml:space="preserve">ПК </w:t>
            </w:r>
            <w:r w:rsidRPr="00694F6E">
              <w:rPr>
                <w:rStyle w:val="a6"/>
                <w:rFonts w:ascii="Times New Roman" w:hAnsi="Times New Roman"/>
                <w:b/>
                <w:bCs/>
                <w:i/>
                <w:sz w:val="24"/>
                <w:szCs w:val="24"/>
              </w:rPr>
              <w:footnoteReference w:id="2"/>
            </w:r>
            <w:r w:rsidRPr="00F03373">
              <w:rPr>
                <w:rFonts w:ascii="inherit" w:eastAsia="Times New Roman" w:hAnsi="inherit" w:cs="Arial"/>
                <w:sz w:val="24"/>
                <w:szCs w:val="24"/>
                <w:lang w:eastAsia="ru-RU"/>
              </w:rPr>
              <w:t xml:space="preserve">1.1. Подготавливать рабочее место, оборудование, </w:t>
            </w:r>
            <w:r w:rsidRPr="00F03373">
              <w:rPr>
                <w:rFonts w:ascii="inherit" w:eastAsia="Times New Roman" w:hAnsi="inherit" w:cs="Arial"/>
                <w:sz w:val="24"/>
                <w:szCs w:val="24"/>
                <w:lang w:eastAsia="ru-RU"/>
              </w:rPr>
              <w:lastRenderedPageBreak/>
              <w:t>сырье, исходные материалы для обработки сырья, приготовления полуфабрикатов в соответствии с инструкциями и регламентами.</w:t>
            </w:r>
          </w:p>
        </w:tc>
        <w:tc>
          <w:tcPr>
            <w:tcW w:w="6804" w:type="dxa"/>
            <w:tcBorders>
              <w:top w:val="single" w:sz="4" w:space="0" w:color="auto"/>
              <w:left w:val="single" w:sz="4" w:space="0" w:color="auto"/>
              <w:bottom w:val="single" w:sz="4" w:space="0" w:color="auto"/>
              <w:right w:val="single" w:sz="4" w:space="0" w:color="auto"/>
            </w:tcBorders>
          </w:tcPr>
          <w:p w14:paraId="7F2DEE36" w14:textId="77777777" w:rsidR="00CA3488" w:rsidRPr="00694F6E" w:rsidRDefault="00CA3488" w:rsidP="00CA3488">
            <w:pPr>
              <w:spacing w:after="0" w:line="23" w:lineRule="atLeast"/>
              <w:jc w:val="both"/>
              <w:rPr>
                <w:rFonts w:ascii="Times New Roman" w:hAnsi="Times New Roman" w:cs="Times New Roman"/>
                <w:color w:val="000000"/>
                <w:sz w:val="24"/>
                <w:szCs w:val="24"/>
                <w:shd w:val="clear" w:color="auto" w:fill="FFFFFF"/>
              </w:rPr>
            </w:pPr>
            <w:r w:rsidRPr="00694F6E">
              <w:rPr>
                <w:rFonts w:ascii="Times New Roman" w:hAnsi="Times New Roman" w:cs="Times New Roman"/>
                <w:color w:val="000000"/>
                <w:sz w:val="24"/>
                <w:szCs w:val="24"/>
                <w:shd w:val="clear" w:color="auto" w:fill="FFFFFF"/>
              </w:rPr>
              <w:lastRenderedPageBreak/>
              <w:t>В части трудового воспитания:</w:t>
            </w:r>
          </w:p>
          <w:p w14:paraId="201879BE" w14:textId="77777777" w:rsidR="00CA3488" w:rsidRPr="00694F6E" w:rsidRDefault="00CA3488" w:rsidP="00CA348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694F6E">
              <w:rPr>
                <w:rFonts w:ascii="Times New Roman" w:hAnsi="Times New Roman" w:cs="Times New Roman"/>
                <w:iCs/>
                <w:sz w:val="24"/>
                <w:szCs w:val="24"/>
              </w:rPr>
              <w:t xml:space="preserve"> </w:t>
            </w:r>
          </w:p>
          <w:p w14:paraId="660325B1" w14:textId="77777777" w:rsidR="00CA3488" w:rsidRPr="00694F6E" w:rsidRDefault="00CA3488" w:rsidP="00CA348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lastRenderedPageBreak/>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94F6E">
              <w:rPr>
                <w:rFonts w:ascii="Times New Roman" w:hAnsi="Times New Roman" w:cs="Times New Roman"/>
                <w:iCs/>
                <w:sz w:val="24"/>
                <w:szCs w:val="24"/>
              </w:rPr>
              <w:t xml:space="preserve"> </w:t>
            </w:r>
          </w:p>
          <w:p w14:paraId="21C9F5EF" w14:textId="77777777" w:rsidR="00CA3488" w:rsidRPr="00694F6E" w:rsidRDefault="00CA3488" w:rsidP="00CA3488">
            <w:pPr>
              <w:spacing w:after="0" w:line="23" w:lineRule="atLeast"/>
              <w:jc w:val="both"/>
              <w:rPr>
                <w:rFonts w:ascii="Times New Roman" w:hAnsi="Times New Roman" w:cs="Times New Roman"/>
                <w:strike/>
                <w:color w:val="000000"/>
                <w:sz w:val="24"/>
                <w:szCs w:val="24"/>
                <w:shd w:val="clear" w:color="auto" w:fill="FFFFFF"/>
              </w:rPr>
            </w:pPr>
            <w:r w:rsidRPr="00694F6E">
              <w:rPr>
                <w:rFonts w:ascii="Times New Roman" w:hAnsi="Times New Roman" w:cs="Times New Roman"/>
                <w:color w:val="000000"/>
                <w:sz w:val="24"/>
                <w:szCs w:val="24"/>
                <w:shd w:val="clear" w:color="auto" w:fill="FFFFFF"/>
              </w:rPr>
              <w:t>- интерес к различным сферам профессиональной деятельности,</w:t>
            </w:r>
          </w:p>
          <w:p w14:paraId="5BEC8440" w14:textId="77777777" w:rsidR="00CA3488" w:rsidRPr="00694F6E" w:rsidRDefault="00CA3488" w:rsidP="00CA3488">
            <w:pPr>
              <w:spacing w:after="0" w:line="23" w:lineRule="atLeast"/>
              <w:jc w:val="both"/>
              <w:rPr>
                <w:rStyle w:val="dt-m"/>
                <w:rFonts w:ascii="Times New Roman" w:hAnsi="Times New Roman" w:cs="Times New Roman"/>
                <w:color w:val="808080"/>
                <w:sz w:val="24"/>
                <w:szCs w:val="24"/>
                <w:shd w:val="clear" w:color="auto" w:fill="FFFFFF"/>
              </w:rPr>
            </w:pPr>
            <w:r w:rsidRPr="00694F6E">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14:paraId="1B9A6E75" w14:textId="77777777" w:rsidR="00CA3488" w:rsidRPr="00694F6E" w:rsidRDefault="00CA3488" w:rsidP="00CA3488">
            <w:pPr>
              <w:spacing w:after="0" w:line="23" w:lineRule="atLeast"/>
              <w:jc w:val="both"/>
              <w:rPr>
                <w:rFonts w:ascii="Times New Roman" w:hAnsi="Times New Roman" w:cs="Times New Roman"/>
                <w:color w:val="000000"/>
                <w:sz w:val="24"/>
                <w:szCs w:val="24"/>
                <w:shd w:val="clear" w:color="auto" w:fill="FFFFFF"/>
              </w:rPr>
            </w:pPr>
            <w:r w:rsidRPr="00694F6E">
              <w:rPr>
                <w:rStyle w:val="dt-m"/>
                <w:rFonts w:ascii="Times New Roman" w:hAnsi="Times New Roman" w:cs="Times New Roman"/>
                <w:color w:val="808080"/>
                <w:sz w:val="24"/>
                <w:szCs w:val="24"/>
                <w:shd w:val="clear" w:color="auto" w:fill="FFFFFF"/>
              </w:rPr>
              <w:t xml:space="preserve"> а) </w:t>
            </w:r>
            <w:r w:rsidRPr="00694F6E">
              <w:rPr>
                <w:rFonts w:ascii="Times New Roman" w:hAnsi="Times New Roman" w:cs="Times New Roman"/>
                <w:color w:val="000000"/>
                <w:sz w:val="24"/>
                <w:szCs w:val="24"/>
                <w:shd w:val="clear" w:color="auto" w:fill="FFFFFF"/>
              </w:rPr>
              <w:t>базовые логические действия:</w:t>
            </w:r>
          </w:p>
          <w:p w14:paraId="0E8C44DD" w14:textId="77777777" w:rsidR="00CA3488" w:rsidRPr="00694F6E" w:rsidRDefault="00CA3488" w:rsidP="00CA348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363A9B44" w14:textId="77777777" w:rsidR="00CA3488" w:rsidRPr="00694F6E" w:rsidRDefault="00CA3488" w:rsidP="00CA3488">
            <w:pPr>
              <w:pStyle w:val="dt-p"/>
              <w:shd w:val="clear" w:color="auto" w:fill="FFFFFF"/>
              <w:spacing w:before="0" w:beforeAutospacing="0" w:after="0" w:afterAutospacing="0" w:line="23" w:lineRule="atLeast"/>
              <w:jc w:val="both"/>
              <w:textAlignment w:val="baseline"/>
              <w:rPr>
                <w:color w:val="000000"/>
              </w:rPr>
            </w:pPr>
            <w:r w:rsidRPr="00694F6E">
              <w:rPr>
                <w:color w:val="000000"/>
              </w:rPr>
              <w:t xml:space="preserve">- устанавливать существенный признак или основания для сравнения, классификации и обобщения; </w:t>
            </w:r>
          </w:p>
          <w:p w14:paraId="01635666" w14:textId="77777777" w:rsidR="00CA3488" w:rsidRPr="00694F6E" w:rsidRDefault="00CA3488" w:rsidP="00CA3488">
            <w:pPr>
              <w:pStyle w:val="dt-p"/>
              <w:shd w:val="clear" w:color="auto" w:fill="FFFFFF"/>
              <w:spacing w:before="0" w:beforeAutospacing="0" w:after="0" w:afterAutospacing="0" w:line="23" w:lineRule="atLeast"/>
              <w:jc w:val="both"/>
              <w:textAlignment w:val="baseline"/>
              <w:rPr>
                <w:color w:val="000000"/>
              </w:rPr>
            </w:pPr>
            <w:r w:rsidRPr="00694F6E">
              <w:rPr>
                <w:color w:val="000000"/>
              </w:rPr>
              <w:t>- определять цели деятельности, задавать параметры и критерии их достижения;</w:t>
            </w:r>
          </w:p>
          <w:p w14:paraId="5AF64099" w14:textId="77777777" w:rsidR="00CA3488" w:rsidRPr="00694F6E" w:rsidRDefault="00CA3488" w:rsidP="00CA3488">
            <w:pPr>
              <w:pStyle w:val="dt-p"/>
              <w:shd w:val="clear" w:color="auto" w:fill="FFFFFF"/>
              <w:spacing w:before="0" w:beforeAutospacing="0" w:after="0" w:afterAutospacing="0" w:line="23" w:lineRule="atLeast"/>
              <w:jc w:val="both"/>
              <w:textAlignment w:val="baseline"/>
              <w:rPr>
                <w:color w:val="000000"/>
              </w:rPr>
            </w:pPr>
            <w:r w:rsidRPr="00694F6E">
              <w:rPr>
                <w:color w:val="000000"/>
              </w:rPr>
              <w:t xml:space="preserve">- выявлять закономерности и противоречия в рассматриваемых явлениях; </w:t>
            </w:r>
          </w:p>
          <w:p w14:paraId="34191A9B" w14:textId="77777777" w:rsidR="00CA3488" w:rsidRPr="00694F6E" w:rsidRDefault="00CA3488" w:rsidP="00CA3488">
            <w:pPr>
              <w:pStyle w:val="dt-p"/>
              <w:shd w:val="clear" w:color="auto" w:fill="FFFFFF"/>
              <w:spacing w:before="0" w:beforeAutospacing="0" w:after="0" w:afterAutospacing="0" w:line="23" w:lineRule="atLeast"/>
              <w:jc w:val="both"/>
              <w:textAlignment w:val="baseline"/>
              <w:rPr>
                <w:color w:val="000000"/>
              </w:rPr>
            </w:pPr>
            <w:r w:rsidRPr="00694F6E">
              <w:rPr>
                <w:color w:val="000000"/>
              </w:rPr>
              <w:t>- вносить коррективы в деятельность, оценивать соответствие результатов целям, оценивать риски последствий деятельности;</w:t>
            </w:r>
            <w:r w:rsidRPr="00694F6E">
              <w:rPr>
                <w:iCs/>
              </w:rPr>
              <w:t xml:space="preserve"> </w:t>
            </w:r>
          </w:p>
          <w:p w14:paraId="421E7643" w14:textId="77777777" w:rsidR="00CA3488" w:rsidRPr="00694F6E" w:rsidRDefault="00CA3488" w:rsidP="00CA3488">
            <w:pPr>
              <w:spacing w:after="0" w:line="23" w:lineRule="atLeast"/>
              <w:jc w:val="both"/>
              <w:rPr>
                <w:rFonts w:ascii="Times New Roman" w:hAnsi="Times New Roman" w:cs="Times New Roman"/>
                <w:sz w:val="24"/>
                <w:szCs w:val="24"/>
              </w:rPr>
            </w:pPr>
            <w:r w:rsidRPr="00694F6E">
              <w:rPr>
                <w:rFonts w:ascii="Times New Roman" w:hAnsi="Times New Roman" w:cs="Times New Roman"/>
                <w:color w:val="000000"/>
                <w:sz w:val="24"/>
                <w:szCs w:val="24"/>
              </w:rPr>
              <w:t xml:space="preserve">- </w:t>
            </w:r>
            <w:r w:rsidRPr="00694F6E">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694F6E">
              <w:rPr>
                <w:rFonts w:ascii="Times New Roman" w:hAnsi="Times New Roman" w:cs="Times New Roman"/>
                <w:iCs/>
                <w:sz w:val="24"/>
                <w:szCs w:val="24"/>
              </w:rPr>
              <w:t xml:space="preserve"> </w:t>
            </w:r>
          </w:p>
          <w:p w14:paraId="25ABCCE5" w14:textId="77777777" w:rsidR="00CA3488" w:rsidRPr="00694F6E" w:rsidRDefault="00CA3488" w:rsidP="00CA3488">
            <w:pPr>
              <w:spacing w:after="0" w:line="23" w:lineRule="atLeast"/>
              <w:jc w:val="both"/>
              <w:rPr>
                <w:rFonts w:ascii="Times New Roman" w:hAnsi="Times New Roman" w:cs="Times New Roman"/>
                <w:color w:val="000000"/>
                <w:sz w:val="24"/>
                <w:szCs w:val="24"/>
                <w:shd w:val="clear" w:color="auto" w:fill="FFFFFF"/>
              </w:rPr>
            </w:pPr>
            <w:r w:rsidRPr="00694F6E">
              <w:rPr>
                <w:rStyle w:val="dt-m"/>
                <w:rFonts w:ascii="Times New Roman" w:hAnsi="Times New Roman" w:cs="Times New Roman"/>
                <w:color w:val="808080"/>
                <w:sz w:val="24"/>
                <w:szCs w:val="24"/>
                <w:shd w:val="clear" w:color="auto" w:fill="FFFFFF"/>
              </w:rPr>
              <w:t>б)</w:t>
            </w:r>
            <w:r w:rsidRPr="00694F6E">
              <w:rPr>
                <w:rFonts w:ascii="Times New Roman" w:hAnsi="Times New Roman" w:cs="Times New Roman"/>
                <w:color w:val="000000"/>
                <w:sz w:val="24"/>
                <w:szCs w:val="24"/>
                <w:shd w:val="clear" w:color="auto" w:fill="FFFFFF"/>
              </w:rPr>
              <w:t> базовые исследовательские действия:</w:t>
            </w:r>
          </w:p>
          <w:p w14:paraId="4AE03DE4" w14:textId="77777777" w:rsidR="00CA3488" w:rsidRPr="00694F6E" w:rsidRDefault="00CA3488" w:rsidP="00CA348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694F6E">
              <w:rPr>
                <w:rFonts w:ascii="Times New Roman" w:hAnsi="Times New Roman" w:cs="Times New Roman"/>
                <w:iCs/>
                <w:sz w:val="24"/>
                <w:szCs w:val="24"/>
              </w:rPr>
              <w:t xml:space="preserve"> </w:t>
            </w:r>
          </w:p>
          <w:p w14:paraId="17B31F5C" w14:textId="77777777" w:rsidR="00CA3488" w:rsidRPr="00694F6E" w:rsidRDefault="00CA3488" w:rsidP="00CA348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94F6E">
              <w:rPr>
                <w:rFonts w:ascii="Times New Roman" w:hAnsi="Times New Roman" w:cs="Times New Roman"/>
                <w:iCs/>
                <w:sz w:val="24"/>
                <w:szCs w:val="24"/>
              </w:rPr>
              <w:t xml:space="preserve"> </w:t>
            </w:r>
          </w:p>
          <w:p w14:paraId="4DC6C37E" w14:textId="77777777" w:rsidR="00CA3488" w:rsidRPr="00694F6E" w:rsidRDefault="00CA3488" w:rsidP="00CA3488">
            <w:pPr>
              <w:shd w:val="clear" w:color="auto" w:fill="FFFFFF"/>
              <w:spacing w:after="0" w:line="23" w:lineRule="atLeast"/>
              <w:jc w:val="both"/>
              <w:textAlignment w:val="baseline"/>
              <w:rPr>
                <w:rFonts w:ascii="Times New Roman" w:hAnsi="Times New Roman" w:cs="Times New Roman"/>
                <w:iCs/>
                <w:sz w:val="24"/>
                <w:szCs w:val="24"/>
              </w:rPr>
            </w:pPr>
            <w:r w:rsidRPr="00694F6E">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94F6E">
              <w:rPr>
                <w:rFonts w:ascii="Times New Roman" w:hAnsi="Times New Roman" w:cs="Times New Roman"/>
                <w:iCs/>
                <w:sz w:val="24"/>
                <w:szCs w:val="24"/>
              </w:rPr>
              <w:t xml:space="preserve"> </w:t>
            </w:r>
          </w:p>
          <w:p w14:paraId="5D46A604" w14:textId="77777777" w:rsidR="00CA3488" w:rsidRPr="00694F6E" w:rsidRDefault="00CA3488" w:rsidP="00CA348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14:paraId="7A5BE135" w14:textId="77777777" w:rsidR="00CA3488" w:rsidRPr="00694F6E" w:rsidRDefault="00CA3488" w:rsidP="00CA348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694F6E">
              <w:rPr>
                <w:rFonts w:ascii="Times New Roman" w:hAnsi="Times New Roman" w:cs="Times New Roman"/>
                <w:iCs/>
                <w:sz w:val="24"/>
                <w:szCs w:val="24"/>
              </w:rPr>
              <w:t xml:space="preserve"> </w:t>
            </w:r>
          </w:p>
          <w:p w14:paraId="31DBB4D4" w14:textId="77777777" w:rsidR="00CA3488" w:rsidRPr="00694F6E" w:rsidRDefault="00CA3488" w:rsidP="00CA3488">
            <w:pPr>
              <w:shd w:val="clear" w:color="auto" w:fill="FFFFFF"/>
              <w:spacing w:after="0" w:line="23" w:lineRule="atLeast"/>
              <w:jc w:val="both"/>
              <w:textAlignment w:val="baseline"/>
              <w:rPr>
                <w:rFonts w:ascii="Times New Roman" w:eastAsia="Times New Roman" w:hAnsi="Times New Roman" w:cs="Times New Roman"/>
                <w:color w:val="000000"/>
                <w:sz w:val="24"/>
                <w:szCs w:val="24"/>
                <w:lang w:eastAsia="ru-RU"/>
              </w:rPr>
            </w:pPr>
            <w:r w:rsidRPr="00694F6E">
              <w:rPr>
                <w:rFonts w:ascii="Times New Roman" w:eastAsia="Times New Roman" w:hAnsi="Times New Roman" w:cs="Times New Roman"/>
                <w:color w:val="000000"/>
                <w:sz w:val="24"/>
                <w:szCs w:val="24"/>
                <w:lang w:eastAsia="ru-RU"/>
              </w:rPr>
              <w:lastRenderedPageBreak/>
              <w:t>- выдвигать новые идеи, предлагать оригинальные подходы и решения;</w:t>
            </w:r>
            <w:r w:rsidRPr="00694F6E">
              <w:rPr>
                <w:rFonts w:ascii="Times New Roman" w:hAnsi="Times New Roman" w:cs="Times New Roman"/>
                <w:iCs/>
                <w:sz w:val="24"/>
                <w:szCs w:val="24"/>
              </w:rPr>
              <w:t xml:space="preserve"> </w:t>
            </w:r>
          </w:p>
          <w:p w14:paraId="1E875DB3" w14:textId="54B4E52F" w:rsidR="00CA3488" w:rsidRPr="00694F6E" w:rsidRDefault="00CA3488" w:rsidP="00CA3488">
            <w:pPr>
              <w:pStyle w:val="s1"/>
              <w:shd w:val="clear" w:color="auto" w:fill="FFFFFF"/>
              <w:spacing w:before="0" w:beforeAutospacing="0" w:after="0" w:afterAutospacing="0" w:line="23" w:lineRule="atLeast"/>
              <w:rPr>
                <w:rFonts w:eastAsiaTheme="minorHAnsi"/>
                <w:bCs/>
                <w:iCs/>
                <w:lang w:eastAsia="en-US"/>
              </w:rPr>
            </w:pPr>
            <w:r w:rsidRPr="00694F6E">
              <w:rPr>
                <w:color w:val="000000"/>
              </w:rPr>
              <w:t xml:space="preserve">- способность их использования в познавательной и социальной практике </w:t>
            </w:r>
          </w:p>
        </w:tc>
        <w:tc>
          <w:tcPr>
            <w:tcW w:w="5670" w:type="dxa"/>
            <w:tcBorders>
              <w:top w:val="single" w:sz="4" w:space="0" w:color="auto"/>
              <w:left w:val="single" w:sz="4" w:space="0" w:color="auto"/>
              <w:bottom w:val="single" w:sz="4" w:space="0" w:color="auto"/>
              <w:right w:val="single" w:sz="4" w:space="0" w:color="auto"/>
            </w:tcBorders>
          </w:tcPr>
          <w:p w14:paraId="0FAD6599" w14:textId="29998147" w:rsidR="00CA3488" w:rsidRPr="00694F6E" w:rsidRDefault="00CA3488" w:rsidP="00CA3488">
            <w:pPr>
              <w:pStyle w:val="pt-a-000081"/>
              <w:shd w:val="clear" w:color="auto" w:fill="FFFFFF"/>
              <w:spacing w:before="0" w:beforeAutospacing="0" w:after="0" w:afterAutospacing="0" w:line="23" w:lineRule="atLeast"/>
              <w:jc w:val="both"/>
              <w:rPr>
                <w:rFonts w:eastAsiaTheme="minorHAnsi"/>
                <w:lang w:eastAsia="en-US"/>
              </w:rPr>
            </w:pPr>
            <w:r w:rsidRPr="00694F6E">
              <w:rPr>
                <w:rFonts w:eastAsiaTheme="minorHAnsi"/>
                <w:lang w:eastAsia="en-US"/>
              </w:rPr>
              <w:lastRenderedPageBreak/>
              <w:t xml:space="preserve">- уметь анализировать текстовые, визуальные источники исторической информации, в том </w:t>
            </w:r>
            <w:r>
              <w:rPr>
                <w:rFonts w:eastAsiaTheme="minorHAnsi"/>
                <w:lang w:eastAsia="en-US"/>
              </w:rPr>
              <w:t>числе исторические карты/схемы</w:t>
            </w:r>
            <w:r w:rsidRPr="00694F6E">
              <w:rPr>
                <w:rFonts w:eastAsiaTheme="minorHAnsi"/>
                <w:lang w:eastAsia="en-US"/>
              </w:rPr>
              <w:t xml:space="preserve">; сопоставлять информацию, представленную в различных </w:t>
            </w:r>
            <w:r w:rsidRPr="00694F6E">
              <w:rPr>
                <w:rFonts w:eastAsiaTheme="minorHAnsi"/>
                <w:lang w:eastAsia="en-US"/>
              </w:rPr>
              <w:lastRenderedPageBreak/>
              <w:t>источниках; формализовать историческую информацию в виде таблиц, схем, графиков, диаграмм;</w:t>
            </w:r>
          </w:p>
          <w:p w14:paraId="4A226815" w14:textId="20DF66E9" w:rsidR="00CA3488" w:rsidRPr="00CA3488" w:rsidRDefault="00CA3488" w:rsidP="00CA3488">
            <w:pPr>
              <w:pStyle w:val="pt-a-000044"/>
              <w:shd w:val="clear" w:color="auto" w:fill="FFFFFF"/>
              <w:spacing w:before="0" w:beforeAutospacing="0" w:after="0" w:afterAutospacing="0" w:line="23" w:lineRule="atLeast"/>
              <w:jc w:val="both"/>
              <w:rPr>
                <w:rFonts w:eastAsiaTheme="minorHAnsi"/>
                <w:lang w:eastAsia="en-US"/>
              </w:rPr>
            </w:pPr>
            <w:r w:rsidRPr="00694F6E">
              <w:t>-</w:t>
            </w:r>
            <w:r w:rsidRPr="00694F6E">
              <w:rPr>
                <w:rFonts w:eastAsiaTheme="minorHAnsi"/>
                <w:bCs/>
                <w:iCs/>
                <w:lang w:eastAsia="en-US"/>
              </w:rPr>
              <w:t xml:space="preserve"> </w:t>
            </w:r>
            <w:r w:rsidRPr="00694F6E">
              <w:rPr>
                <w:rFonts w:eastAsiaTheme="minorHAnsi"/>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w:t>
            </w:r>
            <w:r>
              <w:rPr>
                <w:rFonts w:eastAsiaTheme="minorHAnsi"/>
                <w:lang w:eastAsia="en-US"/>
              </w:rPr>
              <w:t>урсов библиотек, музеев и т.д.)</w:t>
            </w:r>
          </w:p>
        </w:tc>
      </w:tr>
      <w:tr w:rsidR="00CA3488" w:rsidRPr="00694F6E" w14:paraId="66F82CF5" w14:textId="77777777" w:rsidTr="006D355E">
        <w:trPr>
          <w:trHeight w:val="271"/>
        </w:trPr>
        <w:tc>
          <w:tcPr>
            <w:tcW w:w="2405" w:type="dxa"/>
            <w:tcBorders>
              <w:top w:val="single" w:sz="4" w:space="0" w:color="auto"/>
              <w:left w:val="single" w:sz="4" w:space="0" w:color="auto"/>
              <w:bottom w:val="single" w:sz="4" w:space="0" w:color="auto"/>
              <w:right w:val="single" w:sz="4" w:space="0" w:color="auto"/>
            </w:tcBorders>
          </w:tcPr>
          <w:p w14:paraId="31FE32C7" w14:textId="5F2FEF7C" w:rsidR="00CA3488" w:rsidRPr="006938ED" w:rsidRDefault="00CA3488" w:rsidP="00CA3488">
            <w:pPr>
              <w:shd w:val="clear" w:color="auto" w:fill="FFFFFF"/>
              <w:spacing w:after="0" w:line="240" w:lineRule="auto"/>
              <w:textAlignment w:val="baseline"/>
              <w:rPr>
                <w:rFonts w:ascii="inherit" w:eastAsia="Times New Roman" w:hAnsi="inherit" w:cs="Arial"/>
                <w:sz w:val="24"/>
                <w:szCs w:val="24"/>
                <w:lang w:eastAsia="ru-RU"/>
              </w:rPr>
            </w:pPr>
            <w:r w:rsidRPr="006938ED">
              <w:rPr>
                <w:rFonts w:ascii="inherit" w:eastAsia="Times New Roman" w:hAnsi="inherit" w:cs="Arial"/>
                <w:sz w:val="24"/>
                <w:szCs w:val="24"/>
                <w:lang w:eastAsia="ru-RU"/>
              </w:rPr>
              <w:lastRenderedPageBreak/>
              <w:t>ПК 2.1. 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tc>
        <w:tc>
          <w:tcPr>
            <w:tcW w:w="6804" w:type="dxa"/>
            <w:tcBorders>
              <w:top w:val="single" w:sz="4" w:space="0" w:color="auto"/>
              <w:left w:val="single" w:sz="4" w:space="0" w:color="auto"/>
              <w:bottom w:val="single" w:sz="4" w:space="0" w:color="auto"/>
              <w:right w:val="single" w:sz="4" w:space="0" w:color="auto"/>
            </w:tcBorders>
          </w:tcPr>
          <w:p w14:paraId="22226F2A" w14:textId="77777777"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rPr>
            </w:pPr>
            <w:r w:rsidRPr="00E853A7">
              <w:rPr>
                <w:rFonts w:ascii="Times New Roman" w:eastAsia="Times New Roman" w:hAnsi="Times New Roman" w:cs="Times New Roman"/>
                <w:sz w:val="24"/>
                <w:szCs w:val="24"/>
              </w:rPr>
              <w:t>выбирать, рационально размещать на рабочем месте оборудование, инвентарь, посуду, сырье, материалы в соответствии с инструкциями и регламентами, стандартами чистоты, видом работ;</w:t>
            </w:r>
          </w:p>
          <w:p w14:paraId="1E0F558F" w14:textId="77777777"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rPr>
            </w:pPr>
            <w:r w:rsidRPr="00E853A7">
              <w:rPr>
                <w:rFonts w:ascii="Times New Roman" w:eastAsia="Times New Roman" w:hAnsi="Times New Roman" w:cs="Times New Roman"/>
                <w:sz w:val="24"/>
                <w:szCs w:val="24"/>
              </w:rPr>
              <w:t>проводить текущую уборку рабочего места повара в соответствии с инструкциями и регламентами, стандартами чистоты;</w:t>
            </w:r>
          </w:p>
          <w:p w14:paraId="4D52045F" w14:textId="77777777"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lang w:eastAsia="ru-RU"/>
              </w:rPr>
            </w:pPr>
            <w:r w:rsidRPr="00E853A7">
              <w:rPr>
                <w:rFonts w:ascii="Times New Roman" w:eastAsia="Times New Roman" w:hAnsi="Times New Roman" w:cs="Times New Roman"/>
                <w:sz w:val="24"/>
                <w:szCs w:val="24"/>
                <w:lang w:eastAsia="ru-RU"/>
              </w:rPr>
              <w:t>выбирать и применять моющие и дезинфицирующие средства;</w:t>
            </w:r>
          </w:p>
          <w:p w14:paraId="5E7E9DE8" w14:textId="77777777"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rPr>
            </w:pPr>
            <w:r w:rsidRPr="00E853A7">
              <w:rPr>
                <w:rFonts w:ascii="Times New Roman" w:eastAsia="Times New Roman" w:hAnsi="Times New Roman" w:cs="Times New Roman"/>
                <w:sz w:val="24"/>
                <w:szCs w:val="24"/>
              </w:rPr>
              <w:t xml:space="preserve">владеть техникой ухода за </w:t>
            </w:r>
            <w:proofErr w:type="spellStart"/>
            <w:r w:rsidRPr="00E853A7">
              <w:rPr>
                <w:rFonts w:ascii="Times New Roman" w:eastAsia="Times New Roman" w:hAnsi="Times New Roman" w:cs="Times New Roman"/>
                <w:sz w:val="24"/>
                <w:szCs w:val="24"/>
              </w:rPr>
              <w:t>весоизмерительным</w:t>
            </w:r>
            <w:proofErr w:type="spellEnd"/>
            <w:r w:rsidRPr="00E853A7">
              <w:rPr>
                <w:rFonts w:ascii="Times New Roman" w:eastAsia="Times New Roman" w:hAnsi="Times New Roman" w:cs="Times New Roman"/>
                <w:sz w:val="24"/>
                <w:szCs w:val="24"/>
              </w:rPr>
              <w:t xml:space="preserve"> оборудованием;</w:t>
            </w:r>
          </w:p>
          <w:p w14:paraId="3A7CAE9D" w14:textId="77777777"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rPr>
            </w:pPr>
            <w:r w:rsidRPr="00E853A7">
              <w:rPr>
                <w:rFonts w:ascii="Times New Roman" w:eastAsia="Times New Roman" w:hAnsi="Times New Roman" w:cs="Times New Roman"/>
                <w:sz w:val="24"/>
                <w:szCs w:val="24"/>
              </w:rPr>
              <w:t>мыть вручную и в посудомоечной машине, чистить и раскладывать на хранение кухонную посуду и производственный инвентарь в соответствии со стандартами чистоты;</w:t>
            </w:r>
          </w:p>
          <w:p w14:paraId="5C439500" w14:textId="77777777"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rPr>
            </w:pPr>
            <w:r w:rsidRPr="00E853A7">
              <w:rPr>
                <w:rFonts w:ascii="Times New Roman" w:eastAsia="Times New Roman" w:hAnsi="Times New Roman" w:cs="Times New Roman"/>
                <w:sz w:val="24"/>
                <w:szCs w:val="24"/>
              </w:rPr>
              <w:t xml:space="preserve">соблюдать правила мытья кухонных ножей, острых, </w:t>
            </w:r>
            <w:proofErr w:type="spellStart"/>
            <w:r w:rsidRPr="00E853A7">
              <w:rPr>
                <w:rFonts w:ascii="Times New Roman" w:eastAsia="Times New Roman" w:hAnsi="Times New Roman" w:cs="Times New Roman"/>
                <w:sz w:val="24"/>
                <w:szCs w:val="24"/>
              </w:rPr>
              <w:t>травмоопасных</w:t>
            </w:r>
            <w:proofErr w:type="spellEnd"/>
            <w:r w:rsidRPr="00E853A7">
              <w:rPr>
                <w:rFonts w:ascii="Times New Roman" w:eastAsia="Times New Roman" w:hAnsi="Times New Roman" w:cs="Times New Roman"/>
                <w:sz w:val="24"/>
                <w:szCs w:val="24"/>
              </w:rPr>
              <w:t xml:space="preserve"> частей технологического оборудования;</w:t>
            </w:r>
          </w:p>
          <w:p w14:paraId="27B80448" w14:textId="77777777"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rPr>
            </w:pPr>
            <w:r w:rsidRPr="00E853A7">
              <w:rPr>
                <w:rFonts w:ascii="Times New Roman" w:eastAsia="Times New Roman" w:hAnsi="Times New Roman" w:cs="Times New Roman"/>
                <w:sz w:val="24"/>
                <w:szCs w:val="24"/>
              </w:rPr>
              <w:t>подготавливать к работе, проверять технологическое оборудование, производственный инвентарь, инструменты, весоизмерительные приборы в соответствии с инструкциями и регламентами, стандартами чистоты;</w:t>
            </w:r>
          </w:p>
          <w:p w14:paraId="59890B7B" w14:textId="77777777"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rPr>
            </w:pPr>
            <w:r w:rsidRPr="00E853A7">
              <w:rPr>
                <w:rFonts w:ascii="Times New Roman" w:eastAsia="Times New Roman" w:hAnsi="Times New Roman" w:cs="Times New Roman"/>
                <w:sz w:val="24"/>
                <w:szCs w:val="24"/>
              </w:rPr>
              <w:t>соблюдать правила техники безопасности, пожарной безопасности, охраны труда;</w:t>
            </w:r>
          </w:p>
          <w:p w14:paraId="798A58E7" w14:textId="6BDE2060"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lang w:eastAsia="ru-RU"/>
              </w:rPr>
            </w:pPr>
            <w:r w:rsidRPr="00E853A7">
              <w:rPr>
                <w:rFonts w:ascii="Times New Roman" w:eastAsia="Times New Roman" w:hAnsi="Times New Roman" w:cs="Times New Roman"/>
                <w:sz w:val="24"/>
                <w:szCs w:val="24"/>
                <w:lang w:eastAsia="ru-RU"/>
              </w:rPr>
              <w:t>выбирать, подготавливать материалы, посуду, контейнеры, оборудование для упаковки, хранения, подготовки к транспортированию готовых горячих блюд, кулинарных изделий, закусок</w:t>
            </w:r>
          </w:p>
          <w:p w14:paraId="4B819359" w14:textId="77777777"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u w:color="000000"/>
                <w:lang w:eastAsia="ru-RU"/>
              </w:rPr>
            </w:pPr>
            <w:r w:rsidRPr="00E853A7">
              <w:rPr>
                <w:rFonts w:ascii="Times New Roman" w:eastAsia="Times New Roman" w:hAnsi="Times New Roman" w:cs="Times New Roman"/>
                <w:sz w:val="24"/>
                <w:szCs w:val="24"/>
                <w:u w:color="000000"/>
                <w:lang w:eastAsia="ru-RU"/>
              </w:rPr>
              <w:t xml:space="preserve">оценивать наличие, проверять органолептическим способом качество, безопасность обработанного сырья, </w:t>
            </w:r>
            <w:r w:rsidRPr="00E853A7">
              <w:rPr>
                <w:rFonts w:ascii="Times New Roman" w:eastAsia="Times New Roman" w:hAnsi="Times New Roman" w:cs="Times New Roman"/>
                <w:sz w:val="24"/>
                <w:szCs w:val="24"/>
                <w:u w:color="000000"/>
                <w:lang w:eastAsia="ru-RU"/>
              </w:rPr>
              <w:lastRenderedPageBreak/>
              <w:t xml:space="preserve">полуфабрикатов, пищевых продуктов, пряностей, приправ и других расходных материалов;                                                                                                                                                                                                                                                                                                                                                                                                      </w:t>
            </w:r>
          </w:p>
          <w:p w14:paraId="44FE99DE" w14:textId="77777777"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u w:color="000000"/>
                <w:lang w:eastAsia="ru-RU"/>
              </w:rPr>
            </w:pPr>
            <w:r w:rsidRPr="00E853A7">
              <w:rPr>
                <w:rFonts w:ascii="Times New Roman" w:eastAsia="Times New Roman" w:hAnsi="Times New Roman" w:cs="Times New Roman"/>
                <w:sz w:val="24"/>
                <w:szCs w:val="24"/>
                <w:u w:color="000000"/>
                <w:lang w:eastAsia="ru-RU"/>
              </w:rPr>
              <w:t>осуществлять их выбор в соответствии с технологическими требованиями;</w:t>
            </w:r>
          </w:p>
          <w:p w14:paraId="7661BFFF" w14:textId="77777777" w:rsidR="00E853A7" w:rsidRPr="00E853A7" w:rsidRDefault="00E853A7" w:rsidP="00E853A7">
            <w:pPr>
              <w:numPr>
                <w:ilvl w:val="0"/>
                <w:numId w:val="21"/>
              </w:numPr>
              <w:spacing w:after="0" w:line="240" w:lineRule="auto"/>
              <w:ind w:left="0" w:firstLine="360"/>
              <w:jc w:val="both"/>
              <w:rPr>
                <w:rFonts w:ascii="Times New Roman" w:eastAsia="Times New Roman" w:hAnsi="Times New Roman" w:cs="Times New Roman"/>
                <w:sz w:val="24"/>
                <w:szCs w:val="24"/>
                <w:u w:color="000000"/>
                <w:lang w:eastAsia="ru-RU"/>
              </w:rPr>
            </w:pPr>
            <w:r w:rsidRPr="00E853A7">
              <w:rPr>
                <w:rFonts w:ascii="Times New Roman" w:eastAsia="Times New Roman" w:hAnsi="Times New Roman" w:cs="Times New Roman"/>
                <w:sz w:val="24"/>
                <w:szCs w:val="24"/>
                <w:u w:color="000000"/>
                <w:lang w:eastAsia="ru-RU"/>
              </w:rPr>
              <w:t>обеспечивать их хранение в соответствии с инструкциями и регламентами, стандартами чистоты;</w:t>
            </w:r>
          </w:p>
          <w:p w14:paraId="7FEEBDED" w14:textId="1F0F9E7D" w:rsidR="00CA3488" w:rsidRPr="00694F6E" w:rsidRDefault="00E853A7" w:rsidP="00E853A7">
            <w:pPr>
              <w:pStyle w:val="s1"/>
              <w:shd w:val="clear" w:color="auto" w:fill="FFFFFF"/>
              <w:spacing w:before="0" w:beforeAutospacing="0" w:after="0" w:afterAutospacing="0" w:line="23" w:lineRule="atLeast"/>
              <w:rPr>
                <w:rFonts w:eastAsiaTheme="minorHAnsi"/>
                <w:bCs/>
                <w:iCs/>
                <w:lang w:eastAsia="en-US"/>
              </w:rPr>
            </w:pPr>
            <w:r w:rsidRPr="00E853A7">
              <w:rPr>
                <w:u w:color="000000"/>
              </w:rPr>
              <w:t>своевременно оформлять заявку на склад</w:t>
            </w:r>
          </w:p>
        </w:tc>
        <w:tc>
          <w:tcPr>
            <w:tcW w:w="5670" w:type="dxa"/>
            <w:tcBorders>
              <w:top w:val="single" w:sz="4" w:space="0" w:color="auto"/>
              <w:left w:val="single" w:sz="4" w:space="0" w:color="auto"/>
              <w:bottom w:val="single" w:sz="4" w:space="0" w:color="auto"/>
              <w:right w:val="single" w:sz="4" w:space="0" w:color="auto"/>
            </w:tcBorders>
          </w:tcPr>
          <w:p w14:paraId="04F931CD" w14:textId="510B97ED" w:rsidR="00CA3488" w:rsidRPr="00694F6E" w:rsidRDefault="00E853A7" w:rsidP="00CA3488">
            <w:pPr>
              <w:pStyle w:val="ConsPlusNormal"/>
              <w:spacing w:line="23" w:lineRule="atLeast"/>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E853A7">
              <w:rPr>
                <w:rFonts w:ascii="Times New Roman" w:hAnsi="Times New Roman" w:cs="Times New Roman"/>
                <w:sz w:val="24"/>
                <w:szCs w:val="24"/>
              </w:rPr>
              <w:t>способность конструктивно применять исторические и историко-культурные знания в практике</w:t>
            </w:r>
          </w:p>
        </w:tc>
      </w:tr>
      <w:tr w:rsidR="00CA3488" w:rsidRPr="00694F6E" w14:paraId="21D00C22" w14:textId="77777777" w:rsidTr="006D355E">
        <w:trPr>
          <w:trHeight w:val="271"/>
        </w:trPr>
        <w:tc>
          <w:tcPr>
            <w:tcW w:w="2405" w:type="dxa"/>
            <w:tcBorders>
              <w:top w:val="single" w:sz="4" w:space="0" w:color="auto"/>
              <w:left w:val="single" w:sz="4" w:space="0" w:color="auto"/>
              <w:bottom w:val="single" w:sz="4" w:space="0" w:color="auto"/>
              <w:right w:val="single" w:sz="4" w:space="0" w:color="auto"/>
            </w:tcBorders>
          </w:tcPr>
          <w:p w14:paraId="577E49D8" w14:textId="5CBB5AA9" w:rsidR="00CA3488" w:rsidRPr="006938ED" w:rsidRDefault="00CA3488" w:rsidP="00CA3488">
            <w:pPr>
              <w:shd w:val="clear" w:color="auto" w:fill="FFFFFF"/>
              <w:spacing w:after="0" w:line="240" w:lineRule="auto"/>
              <w:textAlignment w:val="baseline"/>
              <w:rPr>
                <w:rFonts w:ascii="inherit" w:eastAsia="Times New Roman" w:hAnsi="inherit" w:cs="Arial"/>
                <w:sz w:val="24"/>
                <w:szCs w:val="24"/>
                <w:lang w:eastAsia="ru-RU"/>
              </w:rPr>
            </w:pPr>
            <w:r w:rsidRPr="006938ED">
              <w:rPr>
                <w:rFonts w:ascii="inherit" w:eastAsia="Times New Roman" w:hAnsi="inherit" w:cs="Arial"/>
                <w:sz w:val="24"/>
                <w:szCs w:val="24"/>
                <w:lang w:eastAsia="ru-RU"/>
              </w:rPr>
              <w:lastRenderedPageBreak/>
              <w:t>ПК 5.3. Осуществлять изготовление, творческое оформление, подготовку к реализации хлебобулочных изделий и хлеба разнообразного ассортимента.</w:t>
            </w:r>
          </w:p>
        </w:tc>
        <w:tc>
          <w:tcPr>
            <w:tcW w:w="6804" w:type="dxa"/>
            <w:tcBorders>
              <w:top w:val="single" w:sz="4" w:space="0" w:color="auto"/>
              <w:left w:val="single" w:sz="4" w:space="0" w:color="auto"/>
              <w:bottom w:val="single" w:sz="4" w:space="0" w:color="auto"/>
              <w:right w:val="single" w:sz="4" w:space="0" w:color="auto"/>
            </w:tcBorders>
          </w:tcPr>
          <w:p w14:paraId="21E79758"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подбирать в соответствии с технологическими требованиями, оценка качества и безопасности основных продуктов и дополнительных ингредиентов;</w:t>
            </w:r>
          </w:p>
          <w:p w14:paraId="4CA5D05A"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организовывать их хранение в процессе приготовления хлебобулочных изделий и хлеба с соблюдением требований по безопасности продукции, товарного соседства;</w:t>
            </w:r>
          </w:p>
          <w:p w14:paraId="1036EE2E"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выбирать, подготавливать ароматические, красящие вещества;</w:t>
            </w:r>
          </w:p>
          <w:p w14:paraId="265C1A41"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взвешивать, измерять продукты, входящие в состав хлебобулочных изделий и хлеба в соответствии с рецептурой;</w:t>
            </w:r>
          </w:p>
          <w:p w14:paraId="3667E44A"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осуществлять взаимозаменяемость продуктов в соответствии с нормами закладки, особенностями заказа;</w:t>
            </w:r>
          </w:p>
          <w:p w14:paraId="4AADB8F5"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использовать региональные продукты для приготовления хлебобулочных изделий и хлеба</w:t>
            </w:r>
          </w:p>
          <w:p w14:paraId="059D7330"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выбирать, применять комбинировать различные способы приготовления хлебобулочных изделий и хлеба с учетом типа питания, вида основного сырья, его свойств:</w:t>
            </w:r>
          </w:p>
          <w:p w14:paraId="0458A64C" w14:textId="77777777" w:rsidR="00E853A7" w:rsidRPr="00E853A7" w:rsidRDefault="00E853A7" w:rsidP="00E853A7">
            <w:pPr>
              <w:spacing w:after="0" w:line="240" w:lineRule="auto"/>
              <w:ind w:left="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 подготавливать продукты;</w:t>
            </w:r>
          </w:p>
          <w:p w14:paraId="57F06B61" w14:textId="77777777" w:rsidR="00E853A7" w:rsidRPr="00E853A7" w:rsidRDefault="00E853A7" w:rsidP="00E853A7">
            <w:pPr>
              <w:spacing w:after="0" w:line="240" w:lineRule="auto"/>
              <w:ind w:left="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 xml:space="preserve">- замешивать дрожжевое тесто опарным и </w:t>
            </w:r>
            <w:proofErr w:type="spellStart"/>
            <w:r w:rsidRPr="00E853A7">
              <w:rPr>
                <w:rFonts w:ascii="Times New Roman" w:eastAsia="MS Mincho" w:hAnsi="Times New Roman" w:cs="Times New Roman"/>
                <w:sz w:val="24"/>
                <w:szCs w:val="24"/>
                <w:lang w:eastAsia="ru-RU"/>
              </w:rPr>
              <w:t>безопарным</w:t>
            </w:r>
            <w:proofErr w:type="spellEnd"/>
            <w:r w:rsidRPr="00E853A7">
              <w:rPr>
                <w:rFonts w:ascii="Times New Roman" w:eastAsia="MS Mincho" w:hAnsi="Times New Roman" w:cs="Times New Roman"/>
                <w:sz w:val="24"/>
                <w:szCs w:val="24"/>
                <w:lang w:eastAsia="ru-RU"/>
              </w:rPr>
              <w:t xml:space="preserve"> способом вручную и с использованием технологического оборудования;</w:t>
            </w:r>
          </w:p>
          <w:p w14:paraId="3D5443CD" w14:textId="77777777" w:rsidR="00E853A7" w:rsidRPr="00E853A7" w:rsidRDefault="00E853A7" w:rsidP="00E853A7">
            <w:pPr>
              <w:spacing w:after="0" w:line="240" w:lineRule="auto"/>
              <w:ind w:left="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 подготавливать начинки, фарши;</w:t>
            </w:r>
          </w:p>
          <w:p w14:paraId="64B9E7F6" w14:textId="77777777" w:rsidR="00E853A7" w:rsidRPr="00E853A7" w:rsidRDefault="00E853A7" w:rsidP="00E853A7">
            <w:pPr>
              <w:spacing w:after="0" w:line="240" w:lineRule="auto"/>
              <w:ind w:left="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 подготавливать отделочные полуфабрикаты;</w:t>
            </w:r>
          </w:p>
          <w:p w14:paraId="4B04B610" w14:textId="77777777" w:rsidR="00E853A7" w:rsidRPr="00E853A7" w:rsidRDefault="00E853A7" w:rsidP="00E853A7">
            <w:pPr>
              <w:spacing w:after="0" w:line="240" w:lineRule="auto"/>
              <w:ind w:left="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 прослаивать дрожжевое тесто для хлебобулочных изделий из дрожжевого слоеного теста вручную и с использованием механического оборудования;</w:t>
            </w:r>
          </w:p>
          <w:p w14:paraId="0EC95AA8" w14:textId="77777777" w:rsidR="00E853A7" w:rsidRPr="00E853A7" w:rsidRDefault="00E853A7" w:rsidP="00E853A7">
            <w:pPr>
              <w:spacing w:after="0" w:line="240" w:lineRule="auto"/>
              <w:ind w:left="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lastRenderedPageBreak/>
              <w:t xml:space="preserve">-  проводить формование, </w:t>
            </w:r>
            <w:proofErr w:type="spellStart"/>
            <w:r w:rsidRPr="00E853A7">
              <w:rPr>
                <w:rFonts w:ascii="Times New Roman" w:eastAsia="MS Mincho" w:hAnsi="Times New Roman" w:cs="Times New Roman"/>
                <w:sz w:val="24"/>
                <w:szCs w:val="24"/>
                <w:lang w:eastAsia="ru-RU"/>
              </w:rPr>
              <w:t>расстойку</w:t>
            </w:r>
            <w:proofErr w:type="spellEnd"/>
            <w:r w:rsidRPr="00E853A7">
              <w:rPr>
                <w:rFonts w:ascii="Times New Roman" w:eastAsia="MS Mincho" w:hAnsi="Times New Roman" w:cs="Times New Roman"/>
                <w:sz w:val="24"/>
                <w:szCs w:val="24"/>
                <w:lang w:eastAsia="ru-RU"/>
              </w:rPr>
              <w:t>, выпечку, оценку готовности выпеченных хлебобулочных изделий и хлеба;</w:t>
            </w:r>
          </w:p>
          <w:p w14:paraId="5DA7A683" w14:textId="77777777" w:rsidR="00E853A7" w:rsidRPr="00E853A7" w:rsidRDefault="00E853A7" w:rsidP="00E853A7">
            <w:pPr>
              <w:spacing w:after="0" w:line="240" w:lineRule="auto"/>
              <w:ind w:left="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 проводить оформление хлебобулочных изделий;</w:t>
            </w:r>
          </w:p>
          <w:p w14:paraId="03ABD45F"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выбирать оборудование, производственный инвентарь, посуду, инструменты в соответствии со способом приготовления</w:t>
            </w:r>
          </w:p>
          <w:p w14:paraId="71FEFFC0"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проверять качество хлебобулочных изделий и хлеба перед отпуском, упаковкой на вынос;</w:t>
            </w:r>
          </w:p>
          <w:p w14:paraId="5EA64E47"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порционировать (комплектовать) с учетом рационального использования ресурсов, соблюдения требований по безопасности готовой продукции;</w:t>
            </w:r>
          </w:p>
          <w:p w14:paraId="2D15D86E"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соблюдать выход при порционировании;</w:t>
            </w:r>
          </w:p>
          <w:p w14:paraId="3A1CB73F"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 xml:space="preserve">выдерживать условия хранения хлебобулочных изделий и хлеба с учетом требований по безопасности готовой продукции; </w:t>
            </w:r>
          </w:p>
          <w:p w14:paraId="7AAECA11" w14:textId="3212799A"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выбирать контейнеры, эстетично упаковывать на вынос для транспортирования хлебобулочных изделий и хлеба</w:t>
            </w:r>
          </w:p>
          <w:p w14:paraId="1E8AFABE"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рассчитывать стоимость, вести расчеты с потребителями;</w:t>
            </w:r>
          </w:p>
          <w:p w14:paraId="54C21B92" w14:textId="77777777" w:rsidR="00E853A7" w:rsidRPr="00E853A7" w:rsidRDefault="00E853A7" w:rsidP="00E853A7">
            <w:pPr>
              <w:numPr>
                <w:ilvl w:val="0"/>
                <w:numId w:val="21"/>
              </w:numPr>
              <w:spacing w:after="0" w:line="240" w:lineRule="auto"/>
              <w:ind w:left="0" w:firstLine="360"/>
              <w:jc w:val="both"/>
              <w:rPr>
                <w:rFonts w:ascii="Times New Roman" w:eastAsia="MS Mincho" w:hAnsi="Times New Roman" w:cs="Times New Roman"/>
                <w:sz w:val="24"/>
                <w:szCs w:val="24"/>
                <w:lang w:eastAsia="ru-RU"/>
              </w:rPr>
            </w:pPr>
            <w:r w:rsidRPr="00E853A7">
              <w:rPr>
                <w:rFonts w:ascii="Times New Roman" w:eastAsia="MS Mincho" w:hAnsi="Times New Roman" w:cs="Times New Roman"/>
                <w:sz w:val="24"/>
                <w:szCs w:val="24"/>
                <w:lang w:eastAsia="ru-RU"/>
              </w:rPr>
              <w:t>владеть профессиональной терминологией;</w:t>
            </w:r>
          </w:p>
          <w:p w14:paraId="22E3D523" w14:textId="35A893FF" w:rsidR="00CA3488" w:rsidRPr="00694F6E" w:rsidRDefault="00E853A7" w:rsidP="00E853A7">
            <w:pPr>
              <w:pStyle w:val="s1"/>
              <w:shd w:val="clear" w:color="auto" w:fill="FFFFFF"/>
              <w:spacing w:before="0" w:beforeAutospacing="0" w:after="0" w:afterAutospacing="0" w:line="23" w:lineRule="atLeast"/>
              <w:rPr>
                <w:rFonts w:eastAsiaTheme="minorHAnsi"/>
                <w:bCs/>
                <w:iCs/>
                <w:lang w:eastAsia="en-US"/>
              </w:rPr>
            </w:pPr>
            <w:r w:rsidRPr="00E853A7">
              <w:rPr>
                <w:rFonts w:eastAsia="MS Mincho"/>
              </w:rPr>
              <w:t>консультировать потребителей, оказывать им помощь в выборе хлебобулочных изделий и хлеба</w:t>
            </w:r>
          </w:p>
        </w:tc>
        <w:tc>
          <w:tcPr>
            <w:tcW w:w="5670" w:type="dxa"/>
            <w:tcBorders>
              <w:top w:val="single" w:sz="4" w:space="0" w:color="auto"/>
              <w:left w:val="single" w:sz="4" w:space="0" w:color="auto"/>
              <w:bottom w:val="single" w:sz="4" w:space="0" w:color="auto"/>
              <w:right w:val="single" w:sz="4" w:space="0" w:color="auto"/>
            </w:tcBorders>
          </w:tcPr>
          <w:p w14:paraId="19746840" w14:textId="30C36C30" w:rsidR="00CA3488" w:rsidRPr="00694F6E" w:rsidRDefault="00E853A7" w:rsidP="00CA3488">
            <w:pPr>
              <w:pStyle w:val="ConsPlusNormal"/>
              <w:spacing w:line="23" w:lineRule="atLeast"/>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E853A7">
              <w:rPr>
                <w:rFonts w:ascii="Times New Roman" w:hAnsi="Times New Roman" w:cs="Times New Roman"/>
                <w:sz w:val="24"/>
                <w:szCs w:val="24"/>
              </w:rPr>
              <w:t>осуществление сопоставительного анализа различных источников исторической информации, реконструкция на этой основе исторических ситуаций и явлений</w:t>
            </w:r>
          </w:p>
        </w:tc>
      </w:tr>
    </w:tbl>
    <w:p w14:paraId="0D57EA83" w14:textId="124CD5ED" w:rsidR="00A663B1" w:rsidRPr="00694F6E" w:rsidRDefault="00A663B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sz w:val="28"/>
          <w:szCs w:val="28"/>
        </w:rPr>
        <w:sectPr w:rsidR="00A663B1" w:rsidRPr="00694F6E" w:rsidSect="00152F41">
          <w:pgSz w:w="16838" w:h="11906" w:orient="landscape"/>
          <w:pgMar w:top="851" w:right="1134" w:bottom="1701" w:left="1134" w:header="709" w:footer="709" w:gutter="0"/>
          <w:cols w:space="720"/>
          <w:docGrid w:linePitch="360"/>
        </w:sectPr>
      </w:pPr>
    </w:p>
    <w:p w14:paraId="7EA87DDF" w14:textId="4DFD3287" w:rsidR="00C84132" w:rsidRPr="006D355E" w:rsidRDefault="00082D24" w:rsidP="00FB4F48">
      <w:pPr>
        <w:pStyle w:val="1"/>
        <w:spacing w:line="23" w:lineRule="atLeast"/>
        <w:ind w:firstLine="0"/>
        <w:jc w:val="center"/>
        <w:rPr>
          <w:b/>
          <w:bCs/>
          <w:sz w:val="26"/>
          <w:szCs w:val="26"/>
        </w:rPr>
      </w:pPr>
      <w:bookmarkStart w:id="1" w:name="_Toc113637406"/>
      <w:r w:rsidRPr="006D355E">
        <w:rPr>
          <w:b/>
          <w:bCs/>
          <w:sz w:val="26"/>
          <w:szCs w:val="26"/>
        </w:rPr>
        <w:lastRenderedPageBreak/>
        <w:t xml:space="preserve">2. </w:t>
      </w:r>
      <w:r w:rsidR="00FB4F48" w:rsidRPr="006D355E">
        <w:rPr>
          <w:b/>
          <w:bCs/>
          <w:sz w:val="26"/>
          <w:szCs w:val="26"/>
        </w:rPr>
        <w:t>Структура и содержание общеобразовательной дисциплины</w:t>
      </w:r>
      <w:bookmarkEnd w:id="1"/>
    </w:p>
    <w:p w14:paraId="05884016" w14:textId="77777777" w:rsidR="00FB4F48" w:rsidRPr="006D355E" w:rsidRDefault="00FB4F48" w:rsidP="00FB4F48">
      <w:pPr>
        <w:rPr>
          <w:rFonts w:ascii="Times New Roman" w:hAnsi="Times New Roman" w:cs="Times New Roman"/>
          <w:sz w:val="26"/>
          <w:szCs w:val="26"/>
          <w:lang w:eastAsia="ru-RU"/>
        </w:rPr>
      </w:pPr>
    </w:p>
    <w:p w14:paraId="20F1CA53" w14:textId="570F33B4"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2.1. Объем дисциплины и виды учебной работы</w:t>
      </w:r>
    </w:p>
    <w:p w14:paraId="7D3F6491" w14:textId="77777777" w:rsidR="00FB4F48" w:rsidRPr="006D355E" w:rsidRDefault="00FB4F48"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6"/>
          <w:szCs w:val="26"/>
        </w:rPr>
      </w:pPr>
    </w:p>
    <w:tbl>
      <w:tblPr>
        <w:tblW w:w="8505" w:type="dxa"/>
        <w:tblInd w:w="276"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6520"/>
        <w:gridCol w:w="1985"/>
      </w:tblGrid>
      <w:tr w:rsidR="00C84132" w:rsidRPr="006D355E" w14:paraId="20F367F4" w14:textId="77777777" w:rsidTr="00694F6E">
        <w:trPr>
          <w:trHeight w:val="870"/>
        </w:trPr>
        <w:tc>
          <w:tcPr>
            <w:tcW w:w="6520" w:type="dxa"/>
            <w:tcBorders>
              <w:top w:val="single" w:sz="6" w:space="0" w:color="000000"/>
              <w:left w:val="single" w:sz="6" w:space="0" w:color="000000"/>
            </w:tcBorders>
            <w:shd w:val="clear" w:color="auto" w:fill="auto"/>
            <w:vAlign w:val="center"/>
          </w:tcPr>
          <w:p w14:paraId="76EBA4CC" w14:textId="77777777" w:rsidR="00C84132" w:rsidRPr="006D355E" w:rsidRDefault="00082D24"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Вид учебной работы</w:t>
            </w:r>
          </w:p>
        </w:tc>
        <w:tc>
          <w:tcPr>
            <w:tcW w:w="1985" w:type="dxa"/>
            <w:tcBorders>
              <w:top w:val="single" w:sz="6" w:space="0" w:color="000000"/>
              <w:right w:val="single" w:sz="6" w:space="0" w:color="000000"/>
            </w:tcBorders>
            <w:shd w:val="clear" w:color="auto" w:fill="auto"/>
          </w:tcPr>
          <w:p w14:paraId="491E0D5C" w14:textId="77777777" w:rsidR="00C84132" w:rsidRPr="006D355E" w:rsidRDefault="00082D24"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Базовый уровень</w:t>
            </w:r>
          </w:p>
        </w:tc>
      </w:tr>
      <w:tr w:rsidR="00C84132" w:rsidRPr="006D355E" w14:paraId="4CBC408A" w14:textId="77777777" w:rsidTr="00694F6E">
        <w:trPr>
          <w:trHeight w:val="460"/>
        </w:trPr>
        <w:tc>
          <w:tcPr>
            <w:tcW w:w="6520" w:type="dxa"/>
            <w:tcBorders>
              <w:left w:val="single" w:sz="6" w:space="0" w:color="000000"/>
            </w:tcBorders>
            <w:shd w:val="clear" w:color="auto" w:fill="auto"/>
          </w:tcPr>
          <w:p w14:paraId="34E7B3D6" w14:textId="77777777" w:rsidR="00C84132" w:rsidRPr="006D355E" w:rsidRDefault="00082D24"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Объем образовательной программы дисциплины</w:t>
            </w:r>
          </w:p>
        </w:tc>
        <w:tc>
          <w:tcPr>
            <w:tcW w:w="1985" w:type="dxa"/>
            <w:tcBorders>
              <w:right w:val="single" w:sz="6" w:space="0" w:color="000000"/>
            </w:tcBorders>
            <w:shd w:val="clear" w:color="auto" w:fill="auto"/>
            <w:vAlign w:val="center"/>
          </w:tcPr>
          <w:p w14:paraId="37EAFB6C" w14:textId="0182A96A" w:rsidR="00C84132" w:rsidRPr="006D355E" w:rsidRDefault="003E3C8B" w:rsidP="00FB4F48">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136</w:t>
            </w:r>
          </w:p>
        </w:tc>
      </w:tr>
      <w:tr w:rsidR="00C84132" w:rsidRPr="006D355E" w14:paraId="72019308" w14:textId="77777777" w:rsidTr="00694F6E">
        <w:trPr>
          <w:trHeight w:val="460"/>
        </w:trPr>
        <w:tc>
          <w:tcPr>
            <w:tcW w:w="6520" w:type="dxa"/>
            <w:tcBorders>
              <w:left w:val="single" w:sz="6" w:space="0" w:color="000000"/>
            </w:tcBorders>
            <w:shd w:val="clear" w:color="auto" w:fill="auto"/>
          </w:tcPr>
          <w:p w14:paraId="6D04D3F5" w14:textId="26F61446" w:rsidR="00C84132" w:rsidRPr="006D355E" w:rsidRDefault="00082D24" w:rsidP="00FB4F48">
            <w:pPr>
              <w:spacing w:after="0" w:line="23" w:lineRule="atLeast"/>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Основное содержание</w:t>
            </w:r>
          </w:p>
        </w:tc>
        <w:tc>
          <w:tcPr>
            <w:tcW w:w="1985" w:type="dxa"/>
            <w:tcBorders>
              <w:right w:val="single" w:sz="6" w:space="0" w:color="000000"/>
            </w:tcBorders>
            <w:shd w:val="clear" w:color="auto" w:fill="auto"/>
            <w:vAlign w:val="center"/>
          </w:tcPr>
          <w:p w14:paraId="6D44586F" w14:textId="7499803A" w:rsidR="00C84132" w:rsidRPr="006D355E" w:rsidRDefault="00431EC3" w:rsidP="007F40E0">
            <w:pPr>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1</w:t>
            </w:r>
            <w:r w:rsidR="007F40E0" w:rsidRPr="006D355E">
              <w:rPr>
                <w:rFonts w:ascii="Times New Roman" w:eastAsia="Times New Roman" w:hAnsi="Times New Roman" w:cs="Times New Roman"/>
                <w:b/>
                <w:sz w:val="26"/>
                <w:szCs w:val="26"/>
              </w:rPr>
              <w:t>3</w:t>
            </w:r>
            <w:r w:rsidRPr="006D355E">
              <w:rPr>
                <w:rFonts w:ascii="Times New Roman" w:eastAsia="Times New Roman" w:hAnsi="Times New Roman" w:cs="Times New Roman"/>
                <w:b/>
                <w:sz w:val="26"/>
                <w:szCs w:val="26"/>
              </w:rPr>
              <w:t>6</w:t>
            </w:r>
          </w:p>
        </w:tc>
      </w:tr>
      <w:tr w:rsidR="00C84132" w:rsidRPr="006D355E" w14:paraId="62670EBF" w14:textId="77777777" w:rsidTr="00694F6E">
        <w:trPr>
          <w:trHeight w:val="490"/>
        </w:trPr>
        <w:tc>
          <w:tcPr>
            <w:tcW w:w="8505" w:type="dxa"/>
            <w:gridSpan w:val="2"/>
            <w:tcBorders>
              <w:left w:val="single" w:sz="6" w:space="0" w:color="000000"/>
              <w:right w:val="single" w:sz="6" w:space="0" w:color="000000"/>
            </w:tcBorders>
            <w:shd w:val="clear" w:color="auto" w:fill="auto"/>
            <w:vAlign w:val="center"/>
            <w:hideMark/>
          </w:tcPr>
          <w:p w14:paraId="41728BB9" w14:textId="77777777" w:rsidR="00C84132" w:rsidRPr="006D355E" w:rsidRDefault="00082D24" w:rsidP="00FB4F48">
            <w:pPr>
              <w:suppressAutoHyphens/>
              <w:spacing w:after="0" w:line="23" w:lineRule="atLeast"/>
              <w:rPr>
                <w:rFonts w:ascii="Times New Roman" w:eastAsia="Times New Roman" w:hAnsi="Times New Roman" w:cs="Times New Roman"/>
                <w:iCs/>
                <w:sz w:val="26"/>
                <w:szCs w:val="26"/>
              </w:rPr>
            </w:pPr>
            <w:r w:rsidRPr="006D355E">
              <w:rPr>
                <w:rFonts w:ascii="Times New Roman" w:eastAsia="Times New Roman" w:hAnsi="Times New Roman" w:cs="Times New Roman"/>
                <w:sz w:val="26"/>
                <w:szCs w:val="26"/>
              </w:rPr>
              <w:t>в т. ч.:</w:t>
            </w:r>
          </w:p>
        </w:tc>
      </w:tr>
      <w:tr w:rsidR="00C84132" w:rsidRPr="006D355E" w14:paraId="27102CEA" w14:textId="77777777" w:rsidTr="00694F6E">
        <w:trPr>
          <w:trHeight w:val="490"/>
        </w:trPr>
        <w:tc>
          <w:tcPr>
            <w:tcW w:w="6520" w:type="dxa"/>
            <w:tcBorders>
              <w:left w:val="single" w:sz="6" w:space="0" w:color="000000"/>
            </w:tcBorders>
            <w:shd w:val="clear" w:color="auto" w:fill="auto"/>
            <w:vAlign w:val="center"/>
            <w:hideMark/>
          </w:tcPr>
          <w:p w14:paraId="26ADADB9" w14:textId="77777777" w:rsidR="00C84132" w:rsidRPr="006D355E" w:rsidRDefault="00082D24" w:rsidP="00FB4F48">
            <w:pPr>
              <w:suppressAutoHyphens/>
              <w:spacing w:after="0" w:line="23" w:lineRule="atLeast"/>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теоретическое обучение</w:t>
            </w:r>
          </w:p>
        </w:tc>
        <w:tc>
          <w:tcPr>
            <w:tcW w:w="1985" w:type="dxa"/>
            <w:tcBorders>
              <w:right w:val="single" w:sz="4" w:space="0" w:color="000000"/>
            </w:tcBorders>
            <w:shd w:val="clear" w:color="auto" w:fill="auto"/>
            <w:vAlign w:val="center"/>
          </w:tcPr>
          <w:p w14:paraId="6FEE611B" w14:textId="2BC7546E" w:rsidR="00C84132" w:rsidRPr="006D355E" w:rsidRDefault="006D355E" w:rsidP="00FB4F48">
            <w:pPr>
              <w:suppressAutoHyphens/>
              <w:spacing w:after="0" w:line="23" w:lineRule="atLeast"/>
              <w:jc w:val="center"/>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88</w:t>
            </w:r>
          </w:p>
        </w:tc>
      </w:tr>
      <w:tr w:rsidR="00C84132" w:rsidRPr="006D355E" w14:paraId="4F38849F" w14:textId="77777777" w:rsidTr="00694F6E">
        <w:trPr>
          <w:trHeight w:val="490"/>
        </w:trPr>
        <w:tc>
          <w:tcPr>
            <w:tcW w:w="6520" w:type="dxa"/>
            <w:tcBorders>
              <w:left w:val="single" w:sz="6" w:space="0" w:color="000000"/>
            </w:tcBorders>
            <w:shd w:val="clear" w:color="auto" w:fill="auto"/>
            <w:vAlign w:val="center"/>
            <w:hideMark/>
          </w:tcPr>
          <w:p w14:paraId="3297DA43" w14:textId="77777777" w:rsidR="00C84132" w:rsidRPr="006D355E" w:rsidRDefault="00082D24" w:rsidP="00FB4F48">
            <w:pPr>
              <w:suppressAutoHyphens/>
              <w:spacing w:after="0" w:line="23" w:lineRule="atLeast"/>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практические занятия</w:t>
            </w:r>
            <w:r w:rsidRPr="006D355E">
              <w:rPr>
                <w:rFonts w:ascii="Times New Roman" w:eastAsia="Times New Roman" w:hAnsi="Times New Roman" w:cs="Times New Roman"/>
                <w:i/>
                <w:sz w:val="26"/>
                <w:szCs w:val="26"/>
              </w:rPr>
              <w:t xml:space="preserve"> </w:t>
            </w:r>
          </w:p>
        </w:tc>
        <w:tc>
          <w:tcPr>
            <w:tcW w:w="1985" w:type="dxa"/>
            <w:tcBorders>
              <w:right w:val="single" w:sz="4" w:space="0" w:color="000000"/>
            </w:tcBorders>
            <w:shd w:val="clear" w:color="auto" w:fill="auto"/>
            <w:vAlign w:val="center"/>
          </w:tcPr>
          <w:p w14:paraId="069CFA3C" w14:textId="1FDF9BFF" w:rsidR="00C84132" w:rsidRPr="006D355E" w:rsidRDefault="00563780" w:rsidP="00C72A74">
            <w:pPr>
              <w:suppressAutoHyphens/>
              <w:spacing w:after="0" w:line="23" w:lineRule="atLeast"/>
              <w:jc w:val="center"/>
              <w:rPr>
                <w:rFonts w:ascii="Times New Roman" w:eastAsia="Times New Roman" w:hAnsi="Times New Roman" w:cs="Times New Roman"/>
                <w:sz w:val="26"/>
                <w:szCs w:val="26"/>
              </w:rPr>
            </w:pPr>
            <w:r w:rsidRPr="006D355E">
              <w:rPr>
                <w:rFonts w:ascii="Times New Roman" w:eastAsia="Times New Roman" w:hAnsi="Times New Roman" w:cs="Times New Roman"/>
                <w:sz w:val="26"/>
                <w:szCs w:val="26"/>
              </w:rPr>
              <w:t>4</w:t>
            </w:r>
            <w:r w:rsidR="00C72A74" w:rsidRPr="006D355E">
              <w:rPr>
                <w:rFonts w:ascii="Times New Roman" w:eastAsia="Times New Roman" w:hAnsi="Times New Roman" w:cs="Times New Roman"/>
                <w:sz w:val="26"/>
                <w:szCs w:val="26"/>
              </w:rPr>
              <w:t>6</w:t>
            </w:r>
          </w:p>
        </w:tc>
      </w:tr>
      <w:tr w:rsidR="00C84132" w:rsidRPr="006D355E" w14:paraId="02FB2671" w14:textId="77777777" w:rsidTr="00694F6E">
        <w:trPr>
          <w:trHeight w:val="331"/>
        </w:trPr>
        <w:tc>
          <w:tcPr>
            <w:tcW w:w="6520" w:type="dxa"/>
            <w:tcBorders>
              <w:left w:val="single" w:sz="6" w:space="0" w:color="000000"/>
              <w:bottom w:val="single" w:sz="6" w:space="0" w:color="000000"/>
            </w:tcBorders>
            <w:shd w:val="clear" w:color="auto" w:fill="auto"/>
            <w:vAlign w:val="center"/>
            <w:hideMark/>
          </w:tcPr>
          <w:p w14:paraId="57FD2B1A" w14:textId="5B951720" w:rsidR="00C84132" w:rsidRPr="006D355E" w:rsidRDefault="00082D24" w:rsidP="00FB4F48">
            <w:pPr>
              <w:suppressAutoHyphens/>
              <w:spacing w:after="0" w:line="23" w:lineRule="atLeast"/>
              <w:rPr>
                <w:rFonts w:ascii="Times New Roman" w:eastAsia="Times New Roman" w:hAnsi="Times New Roman" w:cs="Times New Roman"/>
                <w:b/>
                <w:i/>
                <w:sz w:val="26"/>
                <w:szCs w:val="26"/>
              </w:rPr>
            </w:pPr>
            <w:r w:rsidRPr="006D355E">
              <w:rPr>
                <w:rFonts w:ascii="Times New Roman" w:eastAsia="Times New Roman" w:hAnsi="Times New Roman" w:cs="Times New Roman"/>
                <w:b/>
                <w:iCs/>
                <w:sz w:val="26"/>
                <w:szCs w:val="26"/>
              </w:rPr>
              <w:t>Промежуточная аттестация (</w:t>
            </w:r>
            <w:r w:rsidR="006D355E" w:rsidRPr="006D355E">
              <w:rPr>
                <w:rFonts w:ascii="Times New Roman" w:eastAsia="Times New Roman" w:hAnsi="Times New Roman" w:cs="Times New Roman"/>
                <w:b/>
                <w:sz w:val="26"/>
                <w:szCs w:val="26"/>
              </w:rPr>
              <w:t>дифференцированный зачет</w:t>
            </w:r>
            <w:r w:rsidRPr="006D355E">
              <w:rPr>
                <w:rFonts w:ascii="Times New Roman" w:eastAsia="Times New Roman" w:hAnsi="Times New Roman" w:cs="Times New Roman"/>
                <w:b/>
                <w:iCs/>
                <w:sz w:val="26"/>
                <w:szCs w:val="26"/>
              </w:rPr>
              <w:t>)</w:t>
            </w:r>
          </w:p>
        </w:tc>
        <w:tc>
          <w:tcPr>
            <w:tcW w:w="1985" w:type="dxa"/>
            <w:tcBorders>
              <w:bottom w:val="single" w:sz="6" w:space="0" w:color="000000"/>
              <w:right w:val="single" w:sz="6" w:space="0" w:color="000000"/>
            </w:tcBorders>
            <w:shd w:val="clear" w:color="auto" w:fill="auto"/>
            <w:vAlign w:val="center"/>
          </w:tcPr>
          <w:p w14:paraId="266B71D8" w14:textId="1CD072AF" w:rsidR="00C84132" w:rsidRPr="006D355E" w:rsidRDefault="006D355E" w:rsidP="00FB4F48">
            <w:pPr>
              <w:suppressAutoHyphens/>
              <w:spacing w:after="0" w:line="23" w:lineRule="atLeast"/>
              <w:jc w:val="center"/>
              <w:rPr>
                <w:rFonts w:ascii="Times New Roman" w:eastAsia="Times New Roman" w:hAnsi="Times New Roman" w:cs="Times New Roman"/>
                <w:b/>
                <w:sz w:val="26"/>
                <w:szCs w:val="26"/>
              </w:rPr>
            </w:pPr>
            <w:r w:rsidRPr="006D355E">
              <w:rPr>
                <w:rFonts w:ascii="Times New Roman" w:eastAsia="Times New Roman" w:hAnsi="Times New Roman" w:cs="Times New Roman"/>
                <w:b/>
                <w:sz w:val="26"/>
                <w:szCs w:val="26"/>
              </w:rPr>
              <w:t>2</w:t>
            </w:r>
          </w:p>
        </w:tc>
      </w:tr>
    </w:tbl>
    <w:p w14:paraId="76E7DFF3" w14:textId="77777777" w:rsidR="00C84132" w:rsidRPr="00694F6E"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rPr>
      </w:pPr>
    </w:p>
    <w:p w14:paraId="3887519B" w14:textId="77777777" w:rsidR="00C84132" w:rsidRPr="00694F6E" w:rsidRDefault="00C84132" w:rsidP="00FB4F48">
      <w:pPr>
        <w:spacing w:after="0" w:line="23" w:lineRule="atLeast"/>
        <w:jc w:val="center"/>
        <w:rPr>
          <w:rFonts w:ascii="Times New Roman" w:eastAsia="Times New Roman" w:hAnsi="Times New Roman" w:cs="Times New Roman"/>
          <w:b/>
          <w:color w:val="000000"/>
          <w:sz w:val="28"/>
          <w:szCs w:val="28"/>
        </w:rPr>
        <w:sectPr w:rsidR="00C84132" w:rsidRPr="00694F6E" w:rsidSect="00694F6E">
          <w:pgSz w:w="11907" w:h="16840"/>
          <w:pgMar w:top="1134" w:right="850" w:bottom="1134" w:left="1701" w:header="709" w:footer="709" w:gutter="0"/>
          <w:cols w:space="720"/>
          <w:docGrid w:linePitch="360"/>
        </w:sectPr>
      </w:pPr>
    </w:p>
    <w:p w14:paraId="4D32E220" w14:textId="77777777" w:rsidR="007724BB" w:rsidRPr="00694F6E" w:rsidRDefault="007724BB" w:rsidP="00FB4F48">
      <w:pPr>
        <w:spacing w:after="0" w:line="23" w:lineRule="atLeast"/>
        <w:rPr>
          <w:rFonts w:ascii="Times New Roman" w:eastAsia="Times New Roman" w:hAnsi="Times New Roman" w:cs="Times New Roman"/>
          <w:b/>
          <w:bCs/>
          <w:sz w:val="28"/>
          <w:szCs w:val="28"/>
          <w:lang w:eastAsia="ru-RU"/>
        </w:rPr>
      </w:pPr>
      <w:r w:rsidRPr="00694F6E">
        <w:rPr>
          <w:rFonts w:ascii="Times New Roman" w:eastAsia="Times New Roman" w:hAnsi="Times New Roman" w:cs="Times New Roman"/>
          <w:b/>
          <w:sz w:val="28"/>
          <w:szCs w:val="28"/>
          <w:lang w:eastAsia="ru-RU"/>
        </w:rPr>
        <w:lastRenderedPageBreak/>
        <w:t xml:space="preserve">2.2. Тематический план и содержание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7"/>
        <w:gridCol w:w="10271"/>
        <w:gridCol w:w="849"/>
        <w:gridCol w:w="1986"/>
      </w:tblGrid>
      <w:tr w:rsidR="00C84132" w:rsidRPr="006D355E" w14:paraId="20A29642" w14:textId="77777777" w:rsidTr="006D355E">
        <w:trPr>
          <w:trHeight w:val="20"/>
        </w:trPr>
        <w:tc>
          <w:tcPr>
            <w:tcW w:w="678" w:type="pct"/>
            <w:vAlign w:val="center"/>
          </w:tcPr>
          <w:p w14:paraId="621D5576" w14:textId="77777777"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Наименование разделов и тем</w:t>
            </w:r>
          </w:p>
        </w:tc>
        <w:tc>
          <w:tcPr>
            <w:tcW w:w="3387" w:type="pct"/>
            <w:vAlign w:val="center"/>
          </w:tcPr>
          <w:p w14:paraId="1A64880E" w14:textId="70373BFF"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 xml:space="preserve">Содержание учебного материала, </w:t>
            </w:r>
            <w:r w:rsidR="00C759E4" w:rsidRPr="006D355E">
              <w:rPr>
                <w:rFonts w:ascii="Times New Roman" w:eastAsia="Times New Roman" w:hAnsi="Times New Roman" w:cs="Times New Roman"/>
                <w:b/>
                <w:sz w:val="20"/>
              </w:rPr>
              <w:br/>
            </w:r>
            <w:r w:rsidRPr="006D355E">
              <w:rPr>
                <w:rFonts w:ascii="Times New Roman" w:eastAsia="Times New Roman" w:hAnsi="Times New Roman" w:cs="Times New Roman"/>
                <w:b/>
                <w:sz w:val="20"/>
              </w:rPr>
              <w:t xml:space="preserve">лабораторные и практические работы, </w:t>
            </w:r>
            <w:r w:rsidR="00CA4FBE" w:rsidRPr="006D355E">
              <w:rPr>
                <w:rFonts w:ascii="Times New Roman" w:eastAsia="Times New Roman" w:hAnsi="Times New Roman" w:cs="Times New Roman"/>
                <w:b/>
                <w:sz w:val="20"/>
              </w:rPr>
              <w:t>прикладной модуль</w:t>
            </w:r>
            <w:r w:rsidRPr="006D355E">
              <w:rPr>
                <w:rFonts w:ascii="Times New Roman" w:eastAsia="Times New Roman" w:hAnsi="Times New Roman" w:cs="Times New Roman"/>
                <w:sz w:val="20"/>
              </w:rPr>
              <w:t xml:space="preserve"> </w:t>
            </w:r>
            <w:r w:rsidR="00C759E4" w:rsidRPr="006D355E">
              <w:rPr>
                <w:rFonts w:ascii="Times New Roman" w:eastAsia="Times New Roman" w:hAnsi="Times New Roman" w:cs="Times New Roman"/>
                <w:sz w:val="20"/>
              </w:rPr>
              <w:br/>
            </w:r>
            <w:r w:rsidRPr="006D355E">
              <w:rPr>
                <w:rFonts w:ascii="Times New Roman" w:eastAsia="Times New Roman" w:hAnsi="Times New Roman" w:cs="Times New Roman"/>
                <w:sz w:val="20"/>
              </w:rPr>
              <w:t>(если предусмотрены)</w:t>
            </w:r>
          </w:p>
        </w:tc>
        <w:tc>
          <w:tcPr>
            <w:tcW w:w="280" w:type="pct"/>
            <w:vAlign w:val="center"/>
          </w:tcPr>
          <w:p w14:paraId="1DC4420D" w14:textId="77777777"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Объем часов</w:t>
            </w:r>
          </w:p>
        </w:tc>
        <w:tc>
          <w:tcPr>
            <w:tcW w:w="655" w:type="pct"/>
            <w:vAlign w:val="center"/>
          </w:tcPr>
          <w:p w14:paraId="0D26B2B6" w14:textId="77D45BA2" w:rsidR="00C84132" w:rsidRPr="006D355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b/>
                <w:sz w:val="20"/>
              </w:rPr>
            </w:pPr>
            <w:r w:rsidRPr="006D355E">
              <w:rPr>
                <w:rFonts w:ascii="Times New Roman" w:eastAsia="Times New Roman" w:hAnsi="Times New Roman" w:cs="Times New Roman"/>
                <w:b/>
                <w:sz w:val="20"/>
              </w:rPr>
              <w:t xml:space="preserve">Формируемые общие и профессиональные компетенции </w:t>
            </w:r>
          </w:p>
        </w:tc>
      </w:tr>
      <w:tr w:rsidR="00C84132" w:rsidRPr="006D355E" w14:paraId="76468360" w14:textId="77777777" w:rsidTr="006D355E">
        <w:trPr>
          <w:trHeight w:val="20"/>
        </w:trPr>
        <w:tc>
          <w:tcPr>
            <w:tcW w:w="678" w:type="pct"/>
            <w:vAlign w:val="center"/>
          </w:tcPr>
          <w:p w14:paraId="186B26EA" w14:textId="77777777"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1</w:t>
            </w:r>
          </w:p>
        </w:tc>
        <w:tc>
          <w:tcPr>
            <w:tcW w:w="3387" w:type="pct"/>
            <w:vAlign w:val="center"/>
          </w:tcPr>
          <w:p w14:paraId="61C096AE" w14:textId="77777777"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2</w:t>
            </w:r>
          </w:p>
        </w:tc>
        <w:tc>
          <w:tcPr>
            <w:tcW w:w="280" w:type="pct"/>
            <w:vAlign w:val="center"/>
          </w:tcPr>
          <w:p w14:paraId="3461697A" w14:textId="77777777"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3</w:t>
            </w:r>
          </w:p>
        </w:tc>
        <w:tc>
          <w:tcPr>
            <w:tcW w:w="655" w:type="pct"/>
            <w:vAlign w:val="center"/>
          </w:tcPr>
          <w:p w14:paraId="1818461D" w14:textId="77777777" w:rsidR="00C84132" w:rsidRPr="006D355E" w:rsidRDefault="00082D24"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4</w:t>
            </w:r>
          </w:p>
        </w:tc>
      </w:tr>
      <w:tr w:rsidR="0004369F" w:rsidRPr="006D355E" w14:paraId="144882B4" w14:textId="77777777" w:rsidTr="006D355E">
        <w:trPr>
          <w:trHeight w:val="20"/>
        </w:trPr>
        <w:tc>
          <w:tcPr>
            <w:tcW w:w="4065" w:type="pct"/>
            <w:gridSpan w:val="2"/>
          </w:tcPr>
          <w:p w14:paraId="2C7A194B" w14:textId="5B970B91" w:rsidR="0004369F" w:rsidRPr="006D355E"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 xml:space="preserve">Раздел 1. </w:t>
            </w:r>
            <w:r w:rsidRPr="006D355E">
              <w:rPr>
                <w:rFonts w:ascii="Times New Roman" w:eastAsia="Times New Roman" w:hAnsi="Times New Roman" w:cs="Times New Roman"/>
                <w:b/>
                <w:bCs/>
                <w:color w:val="000000"/>
              </w:rPr>
              <w:t>Россия в годы Первой мировой войны и Первая мировая война и послевоенный кризис Великой Российской революции (1914–1922)</w:t>
            </w:r>
          </w:p>
        </w:tc>
        <w:tc>
          <w:tcPr>
            <w:tcW w:w="280" w:type="pct"/>
            <w:vAlign w:val="center"/>
          </w:tcPr>
          <w:p w14:paraId="63290D36" w14:textId="17A14084" w:rsidR="0004369F" w:rsidRPr="006D355E" w:rsidRDefault="002075D2" w:rsidP="00C4723D">
            <w:pPr>
              <w:spacing w:after="0" w:line="23" w:lineRule="atLeast"/>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w:t>
            </w:r>
          </w:p>
        </w:tc>
        <w:tc>
          <w:tcPr>
            <w:tcW w:w="655" w:type="pct"/>
            <w:shd w:val="clear" w:color="auto" w:fill="FFFFFF" w:themeFill="background1"/>
            <w:vAlign w:val="center"/>
          </w:tcPr>
          <w:p w14:paraId="18938AA3" w14:textId="0F8BABE3" w:rsidR="0004369F" w:rsidRPr="006D355E"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01</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02</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04</w:t>
            </w:r>
            <w:r w:rsidR="0036339F" w:rsidRPr="006D355E">
              <w:rPr>
                <w:rFonts w:ascii="Times New Roman" w:eastAsia="Times New Roman" w:hAnsi="Times New Roman" w:cs="Times New Roman"/>
                <w:color w:val="000000"/>
              </w:rPr>
              <w:t xml:space="preserve">, </w:t>
            </w:r>
          </w:p>
          <w:p w14:paraId="53984980" w14:textId="2DE36585" w:rsidR="0004369F" w:rsidRPr="006D355E"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05</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06</w:t>
            </w:r>
          </w:p>
        </w:tc>
      </w:tr>
      <w:tr w:rsidR="0004369F" w:rsidRPr="006D355E" w14:paraId="51CD1BF7" w14:textId="77777777" w:rsidTr="006D355E">
        <w:trPr>
          <w:trHeight w:val="20"/>
        </w:trPr>
        <w:tc>
          <w:tcPr>
            <w:tcW w:w="678" w:type="pct"/>
            <w:vMerge w:val="restart"/>
          </w:tcPr>
          <w:p w14:paraId="5C9DA90F" w14:textId="77777777" w:rsidR="0004369F" w:rsidRPr="006D355E" w:rsidRDefault="0004369F" w:rsidP="00FB4F48">
            <w:pPr>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Тема 1.1.</w:t>
            </w:r>
          </w:p>
          <w:p w14:paraId="309E20A8" w14:textId="4F9E5465" w:rsidR="0004369F" w:rsidRPr="006D355E" w:rsidRDefault="0004369F" w:rsidP="00C87544">
            <w:pPr>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rPr>
              <w:t>Россия и мир в годы Первой мировой войны</w:t>
            </w:r>
          </w:p>
        </w:tc>
        <w:tc>
          <w:tcPr>
            <w:tcW w:w="3387" w:type="pct"/>
          </w:tcPr>
          <w:p w14:paraId="3D579171" w14:textId="0B4C0B7A"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Основное содержание</w:t>
            </w:r>
          </w:p>
        </w:tc>
        <w:tc>
          <w:tcPr>
            <w:tcW w:w="280" w:type="pct"/>
            <w:vAlign w:val="center"/>
          </w:tcPr>
          <w:p w14:paraId="63736FAB" w14:textId="236E153D" w:rsidR="0004369F"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8</w:t>
            </w:r>
          </w:p>
        </w:tc>
        <w:tc>
          <w:tcPr>
            <w:tcW w:w="655" w:type="pct"/>
            <w:vMerge w:val="restart"/>
            <w:shd w:val="clear" w:color="auto" w:fill="FFFFFF" w:themeFill="background1"/>
            <w:vAlign w:val="center"/>
          </w:tcPr>
          <w:p w14:paraId="610AA2EA"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7018C5E5"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5E8FE83C" w14:textId="7BF27787" w:rsidR="0004369F" w:rsidRPr="006D355E" w:rsidRDefault="0004369F" w:rsidP="00D85EE2">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06</w:t>
            </w:r>
          </w:p>
        </w:tc>
      </w:tr>
      <w:tr w:rsidR="0004369F" w:rsidRPr="006D355E" w14:paraId="386DC74C" w14:textId="77777777" w:rsidTr="006D355E">
        <w:trPr>
          <w:trHeight w:val="20"/>
        </w:trPr>
        <w:tc>
          <w:tcPr>
            <w:tcW w:w="678" w:type="pct"/>
            <w:vMerge/>
          </w:tcPr>
          <w:p w14:paraId="28647982" w14:textId="4A73CF3B" w:rsidR="0004369F" w:rsidRPr="006D355E" w:rsidRDefault="0004369F" w:rsidP="00FB4F48">
            <w:pPr>
              <w:spacing w:after="0" w:line="23" w:lineRule="atLeast"/>
              <w:rPr>
                <w:rFonts w:ascii="Times New Roman" w:eastAsia="Times New Roman" w:hAnsi="Times New Roman" w:cs="Times New Roman"/>
                <w:b/>
                <w:bCs/>
                <w:lang w:eastAsia="ru-RU"/>
              </w:rPr>
            </w:pPr>
          </w:p>
        </w:tc>
        <w:tc>
          <w:tcPr>
            <w:tcW w:w="3387" w:type="pct"/>
          </w:tcPr>
          <w:p w14:paraId="79FAE3E8" w14:textId="128449BC" w:rsidR="00AE175E" w:rsidRPr="006D355E" w:rsidRDefault="0004369F" w:rsidP="00AE175E">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Новейшая история как этап развития человечества. Мир в начале ХХ в.</w:t>
            </w:r>
            <w:r w:rsidRPr="006D355E">
              <w:rPr>
                <w:rStyle w:val="a6"/>
                <w:rFonts w:ascii="Times New Roman" w:eastAsia="Times New Roman" w:hAnsi="Times New Roman"/>
              </w:rPr>
              <w:footnoteReference w:id="3"/>
            </w:r>
            <w:r w:rsidRPr="006D355E">
              <w:rPr>
                <w:rFonts w:ascii="Times New Roman" w:eastAsia="Times New Roman" w:hAnsi="Times New Roman" w:cs="Times New Roman"/>
              </w:rPr>
              <w:t xml:space="preserve"> </w:t>
            </w:r>
            <w:r w:rsidR="00AE175E" w:rsidRPr="006D355E">
              <w:rPr>
                <w:rFonts w:ascii="Times New Roman" w:eastAsia="Times New Roman" w:hAnsi="Times New Roman" w:cs="Times New Roman"/>
              </w:rPr>
              <w:t>Новейшая история: понятие, хронологические рамки, периодизация</w:t>
            </w:r>
            <w:r w:rsidR="00AE175E" w:rsidRPr="006D355E">
              <w:rPr>
                <w:rFonts w:ascii="Times New Roman" w:eastAsia="Times New Roman" w:hAnsi="Times New Roman" w:cs="Times New Roman"/>
                <w:iCs/>
              </w:rPr>
              <w:t xml:space="preserve">. </w:t>
            </w:r>
            <w:r w:rsidR="00AE175E" w:rsidRPr="006D355E">
              <w:rPr>
                <w:rFonts w:ascii="Times New Roman" w:eastAsia="Times New Roman" w:hAnsi="Times New Roman" w:cs="Times New Roman"/>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14:paraId="2E139607" w14:textId="7BA2F402" w:rsidR="0004369F" w:rsidRPr="006D355E" w:rsidRDefault="00AE175E" w:rsidP="00AE175E">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Мир империй - наследие XIX в. Империализм</w:t>
            </w:r>
            <w:r w:rsidR="0090382B" w:rsidRPr="006D355E">
              <w:rPr>
                <w:rFonts w:ascii="Times New Roman" w:eastAsia="Times New Roman" w:hAnsi="Times New Roman" w:cs="Times New Roman"/>
              </w:rPr>
              <w:t xml:space="preserve"> и колонии</w:t>
            </w:r>
            <w:r w:rsidRPr="006D355E">
              <w:rPr>
                <w:rFonts w:ascii="Times New Roman" w:eastAsia="Times New Roman" w:hAnsi="Times New Roman" w:cs="Times New Roman"/>
              </w:rPr>
              <w:t xml:space="preserve">.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14:paraId="406F479C" w14:textId="77777777" w:rsidR="0004369F" w:rsidRPr="006D355E" w:rsidRDefault="0004369F"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Россия накануне Первой мировой войны: проблемы внутреннего развития, внешняя политика.</w:t>
            </w:r>
          </w:p>
          <w:p w14:paraId="2FEF86F5" w14:textId="5325212C" w:rsidR="0090382B" w:rsidRPr="006D355E" w:rsidRDefault="0004369F"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 xml:space="preserve">Причины и начало </w:t>
            </w:r>
            <w:r w:rsidR="007E6EB3" w:rsidRPr="006D355E">
              <w:rPr>
                <w:rFonts w:ascii="Times New Roman" w:eastAsia="Times New Roman" w:hAnsi="Times New Roman" w:cs="Times New Roman"/>
                <w:bCs/>
              </w:rPr>
              <w:t xml:space="preserve">и ход </w:t>
            </w:r>
            <w:r w:rsidRPr="006D355E">
              <w:rPr>
                <w:rFonts w:ascii="Times New Roman" w:eastAsia="Times New Roman" w:hAnsi="Times New Roman" w:cs="Times New Roman"/>
                <w:bCs/>
              </w:rPr>
              <w:t>Первой мировой войны.</w:t>
            </w:r>
            <w:r w:rsidRPr="006D355E">
              <w:rPr>
                <w:rFonts w:ascii="Times New Roman" w:eastAsia="Times New Roman" w:hAnsi="Times New Roman" w:cs="Times New Roman"/>
              </w:rPr>
              <w:t xml:space="preserve"> </w:t>
            </w:r>
            <w:r w:rsidR="0090382B" w:rsidRPr="006D355E">
              <w:rPr>
                <w:rFonts w:ascii="Times New Roman" w:eastAsia="Times New Roman" w:hAnsi="Times New Roman" w:cs="Times New Roman"/>
              </w:rPr>
              <w:t xml:space="preserve">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w:t>
            </w:r>
            <w:r w:rsidR="007E6EB3" w:rsidRPr="006D355E">
              <w:rPr>
                <w:rFonts w:ascii="Times New Roman" w:eastAsia="Times New Roman" w:hAnsi="Times New Roman" w:cs="Times New Roman"/>
              </w:rPr>
              <w:t>Боевые действия на австро-германском и Кавказском фронтах, взаимодействие с союзниками по Антанте. Брусиловский прорыв и его значение.</w:t>
            </w:r>
            <w:r w:rsidR="0090382B" w:rsidRPr="006D355E">
              <w:rPr>
                <w:rFonts w:ascii="Times New Roman" w:eastAsia="Times New Roman" w:hAnsi="Times New Roman" w:cs="Times New Roman"/>
              </w:rPr>
              <w:t xml:space="preserve"> Изменения в составе воюющих блоков (вступление в войну Османской империи, Италии, Болгарии). Четверной союз. Верден. Сомма.</w:t>
            </w:r>
          </w:p>
          <w:p w14:paraId="45CFACB7" w14:textId="4FC082A2" w:rsidR="0090382B" w:rsidRPr="006D355E" w:rsidRDefault="0090382B"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14:paraId="081B06F0" w14:textId="18D39BB7" w:rsidR="0004369F" w:rsidRPr="006D355E" w:rsidRDefault="0090382B"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14:paraId="471CD396" w14:textId="7FBE765F" w:rsidR="007E6EB3" w:rsidRPr="006D355E" w:rsidRDefault="007E6EB3" w:rsidP="0090382B">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Российское государство и общество в годы Первой мировой войны.</w:t>
            </w:r>
          </w:p>
          <w:p w14:paraId="0423F303" w14:textId="73848B49" w:rsidR="007E6EB3" w:rsidRPr="006D355E" w:rsidRDefault="007E6EB3" w:rsidP="007E6EB3">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14:paraId="79693E34" w14:textId="77777777" w:rsidR="007E6EB3" w:rsidRPr="006D355E" w:rsidRDefault="007E6EB3" w:rsidP="007E6EB3">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14:paraId="37ED86C6" w14:textId="4F47A18D" w:rsidR="007E6EB3" w:rsidRPr="006D355E" w:rsidRDefault="007E6EB3" w:rsidP="007E6EB3">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lastRenderedPageBreak/>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6D355E">
              <w:rPr>
                <w:rFonts w:ascii="Times New Roman" w:eastAsia="Times New Roman" w:hAnsi="Times New Roman" w:cs="Times New Roman"/>
              </w:rPr>
              <w:t>Распутинщина</w:t>
            </w:r>
            <w:proofErr w:type="spellEnd"/>
            <w:r w:rsidRPr="006D355E">
              <w:rPr>
                <w:rFonts w:ascii="Times New Roman" w:eastAsia="Times New Roman" w:hAnsi="Times New Roman" w:cs="Times New Roman"/>
              </w:rPr>
              <w:t xml:space="preserve"> и </w:t>
            </w:r>
            <w:proofErr w:type="spellStart"/>
            <w:r w:rsidRPr="006D355E">
              <w:rPr>
                <w:rFonts w:ascii="Times New Roman" w:eastAsia="Times New Roman" w:hAnsi="Times New Roman" w:cs="Times New Roman"/>
              </w:rPr>
              <w:t>десакрализация</w:t>
            </w:r>
            <w:proofErr w:type="spellEnd"/>
            <w:r w:rsidRPr="006D355E">
              <w:rPr>
                <w:rFonts w:ascii="Times New Roman" w:eastAsia="Times New Roman" w:hAnsi="Times New Roman" w:cs="Times New Roman"/>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26CEFE8A" w14:textId="081890B8" w:rsidR="0004369F" w:rsidRPr="006D355E" w:rsidRDefault="0004369F" w:rsidP="00FB4F48">
            <w:pPr>
              <w:spacing w:after="0" w:line="23" w:lineRule="atLeast"/>
              <w:ind w:firstLine="236"/>
              <w:jc w:val="both"/>
              <w:rPr>
                <w:rFonts w:ascii="Times New Roman" w:eastAsia="Times New Roman" w:hAnsi="Times New Roman" w:cs="Times New Roman"/>
                <w:b/>
                <w:bCs/>
              </w:rPr>
            </w:pPr>
            <w:r w:rsidRPr="006D355E">
              <w:rPr>
                <w:rFonts w:ascii="Times New Roman" w:eastAsia="Times New Roman" w:hAnsi="Times New Roman" w:cs="Times New Roman"/>
                <w:bCs/>
              </w:rPr>
              <w:t xml:space="preserve">Итоги Первой мировой войны. </w:t>
            </w:r>
            <w:r w:rsidRPr="006D355E">
              <w:rPr>
                <w:rFonts w:ascii="Times New Roman" w:eastAsia="Times New Roman" w:hAnsi="Times New Roman" w:cs="Times New Roman"/>
              </w:rPr>
              <w:t>Политические, экономические, социальные и культурные последствия Первой мировой войны</w:t>
            </w:r>
          </w:p>
        </w:tc>
        <w:tc>
          <w:tcPr>
            <w:tcW w:w="280" w:type="pct"/>
            <w:vAlign w:val="center"/>
          </w:tcPr>
          <w:p w14:paraId="6E07C9D9" w14:textId="6C73270E" w:rsidR="0004369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6</w:t>
            </w:r>
          </w:p>
        </w:tc>
        <w:tc>
          <w:tcPr>
            <w:tcW w:w="655" w:type="pct"/>
            <w:vMerge/>
            <w:shd w:val="clear" w:color="auto" w:fill="FFFFFF" w:themeFill="background1"/>
            <w:vAlign w:val="center"/>
          </w:tcPr>
          <w:p w14:paraId="4EAC05F8" w14:textId="7B5FB055"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14:paraId="43321CA0" w14:textId="77777777" w:rsidTr="006D355E">
        <w:trPr>
          <w:trHeight w:val="20"/>
        </w:trPr>
        <w:tc>
          <w:tcPr>
            <w:tcW w:w="678" w:type="pct"/>
            <w:vMerge/>
          </w:tcPr>
          <w:p w14:paraId="469F7A03" w14:textId="77777777" w:rsidR="0004369F" w:rsidRPr="006D355E" w:rsidRDefault="0004369F" w:rsidP="00FB4F48">
            <w:pPr>
              <w:spacing w:after="0" w:line="23" w:lineRule="atLeast"/>
              <w:rPr>
                <w:rFonts w:ascii="Times New Roman" w:eastAsia="Times New Roman" w:hAnsi="Times New Roman" w:cs="Times New Roman"/>
                <w:b/>
                <w:bCs/>
                <w:lang w:eastAsia="ru-RU"/>
              </w:rPr>
            </w:pPr>
          </w:p>
        </w:tc>
        <w:tc>
          <w:tcPr>
            <w:tcW w:w="3387" w:type="pct"/>
            <w:shd w:val="clear" w:color="auto" w:fill="auto"/>
          </w:tcPr>
          <w:p w14:paraId="6F188FA4" w14:textId="23A67C92" w:rsidR="0004369F" w:rsidRPr="006D355E" w:rsidRDefault="0004369F" w:rsidP="00FB4F48">
            <w:pPr>
              <w:spacing w:after="0" w:line="23" w:lineRule="atLeast"/>
              <w:ind w:firstLine="236"/>
              <w:jc w:val="both"/>
              <w:rPr>
                <w:rFonts w:ascii="Times New Roman" w:eastAsia="Times New Roman" w:hAnsi="Times New Roman" w:cs="Times New Roman"/>
                <w:bCs/>
              </w:rPr>
            </w:pPr>
            <w:r w:rsidRPr="006D355E">
              <w:rPr>
                <w:rFonts w:ascii="Times New Roman" w:eastAsia="Times New Roman" w:hAnsi="Times New Roman" w:cs="Times New Roman"/>
                <w:b/>
              </w:rPr>
              <w:t>Практические занятия</w:t>
            </w:r>
          </w:p>
        </w:tc>
        <w:tc>
          <w:tcPr>
            <w:tcW w:w="280" w:type="pct"/>
            <w:vAlign w:val="center"/>
          </w:tcPr>
          <w:p w14:paraId="1C4B7C85" w14:textId="4505BAAA" w:rsidR="0004369F" w:rsidRPr="006D355E" w:rsidRDefault="0004369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FFFFFF" w:themeFill="background1"/>
            <w:vAlign w:val="center"/>
          </w:tcPr>
          <w:p w14:paraId="16F4AA33"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14:paraId="692CF3A7" w14:textId="77777777" w:rsidTr="006D355E">
        <w:trPr>
          <w:trHeight w:val="20"/>
        </w:trPr>
        <w:tc>
          <w:tcPr>
            <w:tcW w:w="678" w:type="pct"/>
            <w:vMerge/>
          </w:tcPr>
          <w:p w14:paraId="1C0692EC" w14:textId="77777777" w:rsidR="0004369F" w:rsidRPr="006D355E" w:rsidRDefault="0004369F" w:rsidP="00FB4F48">
            <w:pPr>
              <w:spacing w:after="0" w:line="23" w:lineRule="atLeast"/>
              <w:rPr>
                <w:rFonts w:ascii="Times New Roman" w:eastAsia="Times New Roman" w:hAnsi="Times New Roman" w:cs="Times New Roman"/>
                <w:b/>
                <w:bCs/>
                <w:lang w:eastAsia="ru-RU"/>
              </w:rPr>
            </w:pPr>
          </w:p>
        </w:tc>
        <w:tc>
          <w:tcPr>
            <w:tcW w:w="3387" w:type="pct"/>
            <w:shd w:val="clear" w:color="auto" w:fill="auto"/>
          </w:tcPr>
          <w:p w14:paraId="433F1B36" w14:textId="4B13BF4A" w:rsidR="0004369F" w:rsidRPr="006D355E" w:rsidRDefault="0004369F" w:rsidP="00FB4F48">
            <w:pPr>
              <w:spacing w:after="0" w:line="23" w:lineRule="atLeast"/>
              <w:ind w:firstLine="236"/>
              <w:jc w:val="both"/>
              <w:rPr>
                <w:rFonts w:ascii="Times New Roman" w:eastAsia="Times New Roman" w:hAnsi="Times New Roman" w:cs="Times New Roman"/>
                <w:bCs/>
              </w:rPr>
            </w:pPr>
            <w:r w:rsidRPr="006D355E">
              <w:rPr>
                <w:rFonts w:ascii="Times New Roman" w:eastAsia="Times New Roman" w:hAnsi="Times New Roman" w:cs="Times New Roman"/>
                <w:bCs/>
              </w:rPr>
              <w:t>Итоги Первой мировой войны.</w:t>
            </w:r>
            <w:r w:rsidR="00344251" w:rsidRPr="006D355E">
              <w:rPr>
                <w:rFonts w:ascii="Times New Roman" w:eastAsia="Times New Roman" w:hAnsi="Times New Roman" w:cs="Times New Roman"/>
                <w:bCs/>
              </w:rPr>
              <w:t xml:space="preserve"> Работа с картой</w:t>
            </w:r>
          </w:p>
        </w:tc>
        <w:tc>
          <w:tcPr>
            <w:tcW w:w="280" w:type="pct"/>
            <w:vAlign w:val="center"/>
          </w:tcPr>
          <w:p w14:paraId="6703B849" w14:textId="0EB05AF5" w:rsidR="0004369F" w:rsidRPr="006D355E" w:rsidRDefault="0004369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FFFFFF" w:themeFill="background1"/>
            <w:vAlign w:val="center"/>
          </w:tcPr>
          <w:p w14:paraId="14C1C846"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24191A" w:rsidRPr="006D355E" w14:paraId="3DFC8FCC" w14:textId="77777777" w:rsidTr="006D355E">
        <w:trPr>
          <w:trHeight w:val="20"/>
        </w:trPr>
        <w:tc>
          <w:tcPr>
            <w:tcW w:w="678" w:type="pct"/>
            <w:vMerge w:val="restart"/>
          </w:tcPr>
          <w:p w14:paraId="520FAD04" w14:textId="788B3D6E" w:rsidR="0024191A" w:rsidRPr="006D355E" w:rsidRDefault="0024191A"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1.2. </w:t>
            </w:r>
          </w:p>
          <w:p w14:paraId="3E6D43E7" w14:textId="282DCCEA" w:rsidR="0024191A" w:rsidRPr="006D355E" w:rsidRDefault="0024191A" w:rsidP="00FB4F48">
            <w:pPr>
              <w:spacing w:after="0" w:line="23" w:lineRule="atLeast"/>
              <w:jc w:val="both"/>
              <w:rPr>
                <w:rFonts w:ascii="Times New Roman" w:eastAsia="Times New Roman" w:hAnsi="Times New Roman" w:cs="Times New Roman"/>
                <w:b/>
              </w:rPr>
            </w:pPr>
            <w:r w:rsidRPr="006D355E">
              <w:rPr>
                <w:rFonts w:ascii="Times New Roman" w:eastAsia="Times New Roman" w:hAnsi="Times New Roman" w:cs="Times New Roman"/>
                <w:b/>
              </w:rPr>
              <w:t xml:space="preserve">Основные этапы и хронология революционных событий 1917 г. </w:t>
            </w:r>
          </w:p>
          <w:p w14:paraId="17D3C476" w14:textId="5784584C" w:rsidR="0024191A" w:rsidRPr="006D355E" w:rsidRDefault="0024191A" w:rsidP="00FB4F48">
            <w:pPr>
              <w:spacing w:after="0" w:line="23" w:lineRule="atLeast"/>
              <w:rPr>
                <w:rFonts w:ascii="Times New Roman" w:eastAsia="Times New Roman" w:hAnsi="Times New Roman" w:cs="Times New Roman"/>
                <w:b/>
                <w:bCs/>
                <w:lang w:eastAsia="ru-RU"/>
              </w:rPr>
            </w:pPr>
            <w:r w:rsidRPr="006D355E">
              <w:rPr>
                <w:rFonts w:ascii="Times New Roman" w:eastAsia="Times New Roman" w:hAnsi="Times New Roman" w:cs="Times New Roman"/>
                <w:b/>
              </w:rPr>
              <w:t>Первые революционные преобразования большевиков</w:t>
            </w:r>
          </w:p>
        </w:tc>
        <w:tc>
          <w:tcPr>
            <w:tcW w:w="3387" w:type="pct"/>
          </w:tcPr>
          <w:p w14:paraId="32249DE9" w14:textId="422408CC" w:rsidR="0024191A"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Основное содержание</w:t>
            </w:r>
          </w:p>
        </w:tc>
        <w:tc>
          <w:tcPr>
            <w:tcW w:w="280" w:type="pct"/>
            <w:vAlign w:val="center"/>
          </w:tcPr>
          <w:p w14:paraId="41CAD294" w14:textId="1B9CF643" w:rsidR="0024191A"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3B9B8087" w14:textId="77777777" w:rsidR="0024191A" w:rsidRPr="006D355E" w:rsidRDefault="0024191A"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579E9D46" w14:textId="77777777" w:rsidR="0024191A" w:rsidRPr="006D355E" w:rsidRDefault="0024191A"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7B046549" w14:textId="77777777" w:rsidR="0024191A" w:rsidRPr="006D355E" w:rsidRDefault="0024191A"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1CFD56ED" w14:textId="1FE07D71" w:rsidR="0024191A" w:rsidRPr="006D355E" w:rsidRDefault="0024191A" w:rsidP="00D85EE2">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06</w:t>
            </w:r>
          </w:p>
        </w:tc>
      </w:tr>
      <w:tr w:rsidR="0004369F" w:rsidRPr="006D355E" w14:paraId="0263A182" w14:textId="77777777" w:rsidTr="006D355E">
        <w:trPr>
          <w:trHeight w:val="20"/>
        </w:trPr>
        <w:tc>
          <w:tcPr>
            <w:tcW w:w="678" w:type="pct"/>
            <w:vMerge/>
          </w:tcPr>
          <w:p w14:paraId="5414C73E" w14:textId="77777777" w:rsidR="0004369F" w:rsidRPr="006D355E" w:rsidRDefault="0004369F" w:rsidP="00FB4F48">
            <w:pPr>
              <w:spacing w:after="0" w:line="23" w:lineRule="atLeast"/>
              <w:rPr>
                <w:rFonts w:ascii="Times New Roman" w:eastAsia="Times New Roman" w:hAnsi="Times New Roman" w:cs="Times New Roman"/>
                <w:b/>
              </w:rPr>
            </w:pPr>
          </w:p>
        </w:tc>
        <w:tc>
          <w:tcPr>
            <w:tcW w:w="3387" w:type="pct"/>
          </w:tcPr>
          <w:p w14:paraId="405C2E3C" w14:textId="77777777" w:rsidR="00F76DB4" w:rsidRPr="006D355E" w:rsidRDefault="0004369F"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Причины Великой российской революции и ее начальный этап. </w:t>
            </w:r>
          </w:p>
          <w:p w14:paraId="64CE7947" w14:textId="6E86C6BF"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14:paraId="51170430" w14:textId="4E531EE4"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14:paraId="7B08875E" w14:textId="77777777"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14:paraId="142592F7" w14:textId="6418F5B3"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Первые революционные преобразования большевиков.</w:t>
            </w:r>
          </w:p>
          <w:p w14:paraId="5A41784B" w14:textId="77777777" w:rsidR="00F76DB4"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14:paraId="3C2C876A" w14:textId="488DC271" w:rsidR="0004369F" w:rsidRPr="006D355E" w:rsidRDefault="00F76DB4" w:rsidP="00F76DB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280" w:type="pct"/>
            <w:vAlign w:val="center"/>
          </w:tcPr>
          <w:p w14:paraId="1353CAF2" w14:textId="385C7903" w:rsidR="0004369F" w:rsidRPr="006D355E" w:rsidRDefault="003F536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109D6CCD"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14:paraId="010A2F30" w14:textId="77777777" w:rsidTr="006D355E">
        <w:trPr>
          <w:trHeight w:val="20"/>
        </w:trPr>
        <w:tc>
          <w:tcPr>
            <w:tcW w:w="678" w:type="pct"/>
            <w:vMerge/>
          </w:tcPr>
          <w:p w14:paraId="5FB796AB" w14:textId="77777777" w:rsidR="0004369F" w:rsidRPr="006D355E" w:rsidRDefault="0004369F" w:rsidP="00FB4F48">
            <w:pPr>
              <w:spacing w:after="0" w:line="23" w:lineRule="atLeast"/>
              <w:rPr>
                <w:rFonts w:ascii="Times New Roman" w:eastAsia="Times New Roman" w:hAnsi="Times New Roman" w:cs="Times New Roman"/>
                <w:b/>
              </w:rPr>
            </w:pPr>
          </w:p>
        </w:tc>
        <w:tc>
          <w:tcPr>
            <w:tcW w:w="3387" w:type="pct"/>
          </w:tcPr>
          <w:p w14:paraId="211C023A" w14:textId="5751A58A"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4A8E3852" w14:textId="196BF9E9" w:rsidR="0004369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D13860B"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14:paraId="49882FD7" w14:textId="77777777" w:rsidTr="006D355E">
        <w:trPr>
          <w:trHeight w:val="20"/>
        </w:trPr>
        <w:tc>
          <w:tcPr>
            <w:tcW w:w="678" w:type="pct"/>
            <w:vMerge/>
          </w:tcPr>
          <w:p w14:paraId="1B69175E" w14:textId="5E112044" w:rsidR="0004369F" w:rsidRPr="006D355E" w:rsidRDefault="0004369F" w:rsidP="00FB4F48">
            <w:pPr>
              <w:spacing w:after="0" w:line="23" w:lineRule="atLeast"/>
              <w:rPr>
                <w:rFonts w:ascii="Times New Roman" w:eastAsia="Times New Roman" w:hAnsi="Times New Roman" w:cs="Times New Roman"/>
                <w:bCs/>
                <w:lang w:eastAsia="ru-RU"/>
              </w:rPr>
            </w:pPr>
          </w:p>
        </w:tc>
        <w:tc>
          <w:tcPr>
            <w:tcW w:w="3387" w:type="pct"/>
          </w:tcPr>
          <w:p w14:paraId="7EF96778" w14:textId="3B8DAA0E" w:rsidR="0004369F" w:rsidRPr="006D355E" w:rsidRDefault="0004369F" w:rsidP="00C4723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Первые революционные преобразования большевиков.</w:t>
            </w:r>
            <w:r w:rsidRPr="006D355E">
              <w:rPr>
                <w:rFonts w:ascii="Times New Roman" w:eastAsia="Times New Roman" w:hAnsi="Times New Roman" w:cs="Times New Roman"/>
              </w:rPr>
              <w:t xml:space="preserve"> </w:t>
            </w:r>
            <w:r w:rsidR="00C4723D" w:rsidRPr="006D355E">
              <w:rPr>
                <w:rFonts w:ascii="Times New Roman" w:eastAsia="Times New Roman" w:hAnsi="Times New Roman" w:cs="Times New Roman"/>
              </w:rPr>
              <w:t>Работа с источниками</w:t>
            </w:r>
          </w:p>
        </w:tc>
        <w:tc>
          <w:tcPr>
            <w:tcW w:w="280" w:type="pct"/>
            <w:vAlign w:val="center"/>
          </w:tcPr>
          <w:p w14:paraId="41037602" w14:textId="31749725" w:rsidR="0089576F" w:rsidRPr="006D355E" w:rsidRDefault="00C4723D" w:rsidP="00C87544">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6AEAB755"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14:paraId="23188F84" w14:textId="77777777" w:rsidTr="006D355E">
        <w:trPr>
          <w:trHeight w:val="284"/>
        </w:trPr>
        <w:tc>
          <w:tcPr>
            <w:tcW w:w="678" w:type="pct"/>
            <w:vMerge w:val="restart"/>
          </w:tcPr>
          <w:p w14:paraId="64877548" w14:textId="77777777" w:rsidR="0004369F" w:rsidRPr="006D355E" w:rsidRDefault="0004369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Тема 1.3.</w:t>
            </w:r>
          </w:p>
          <w:p w14:paraId="57FDF020" w14:textId="44C1AD6F" w:rsidR="0004369F" w:rsidRPr="006D355E" w:rsidRDefault="0004369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lastRenderedPageBreak/>
              <w:t>Гражданская война и ее последствия. Культура Советской России в период Гражданской войны</w:t>
            </w:r>
          </w:p>
        </w:tc>
        <w:tc>
          <w:tcPr>
            <w:tcW w:w="3387" w:type="pct"/>
          </w:tcPr>
          <w:p w14:paraId="43F1CFC5" w14:textId="4C8CE8A0"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lastRenderedPageBreak/>
              <w:t>Основное содержание</w:t>
            </w:r>
          </w:p>
        </w:tc>
        <w:tc>
          <w:tcPr>
            <w:tcW w:w="280" w:type="pct"/>
            <w:vAlign w:val="center"/>
          </w:tcPr>
          <w:p w14:paraId="2EBC91BC" w14:textId="7C698F03" w:rsidR="0004369F"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58AA94A6"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23158EB4"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lastRenderedPageBreak/>
              <w:t>ОК 04</w:t>
            </w:r>
          </w:p>
          <w:p w14:paraId="0D106689"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132F929F" w14:textId="23EABD09" w:rsidR="0004369F" w:rsidRPr="006D355E" w:rsidRDefault="00A30B92"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04369F" w:rsidRPr="006D355E" w14:paraId="0FCDFCEC" w14:textId="77777777" w:rsidTr="006D355E">
        <w:trPr>
          <w:trHeight w:val="836"/>
        </w:trPr>
        <w:tc>
          <w:tcPr>
            <w:tcW w:w="678" w:type="pct"/>
            <w:vMerge/>
          </w:tcPr>
          <w:p w14:paraId="5082DE1B" w14:textId="77777777" w:rsidR="0004369F" w:rsidRPr="006D355E" w:rsidRDefault="0004369F" w:rsidP="00FB4F48">
            <w:pPr>
              <w:spacing w:after="0" w:line="23" w:lineRule="atLeast"/>
              <w:rPr>
                <w:rFonts w:ascii="Times New Roman" w:eastAsia="Times New Roman" w:hAnsi="Times New Roman" w:cs="Times New Roman"/>
                <w:b/>
              </w:rPr>
            </w:pPr>
          </w:p>
        </w:tc>
        <w:tc>
          <w:tcPr>
            <w:tcW w:w="3387" w:type="pct"/>
          </w:tcPr>
          <w:p w14:paraId="5631FC2D" w14:textId="77777777" w:rsidR="00A144B2" w:rsidRPr="006D355E" w:rsidRDefault="0004369F"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Причины и этапы Гражданской войны в России. </w:t>
            </w:r>
          </w:p>
          <w:p w14:paraId="582283DF" w14:textId="2B2E28E8"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14:paraId="438AEFE0" w14:textId="0FCAEA6A"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14:paraId="4C312092" w14:textId="438DFF0C"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14:paraId="185A7BBA" w14:textId="129E8713"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14:paraId="62495BBF" w14:textId="77777777"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14:paraId="18DA8F07" w14:textId="16B6E9D5" w:rsidR="00A144B2"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14:paraId="478F96AA" w14:textId="3EE2F556" w:rsidR="0004369F"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280" w:type="pct"/>
            <w:vAlign w:val="center"/>
          </w:tcPr>
          <w:p w14:paraId="6A93C96D" w14:textId="76C44204" w:rsidR="0004369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42A35A5A"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14:paraId="7F79E158" w14:textId="77777777" w:rsidTr="006D355E">
        <w:trPr>
          <w:trHeight w:val="221"/>
        </w:trPr>
        <w:tc>
          <w:tcPr>
            <w:tcW w:w="678" w:type="pct"/>
            <w:vMerge/>
          </w:tcPr>
          <w:p w14:paraId="6B4E6E72" w14:textId="77777777" w:rsidR="0004369F" w:rsidRPr="006D355E" w:rsidRDefault="0004369F" w:rsidP="00FB4F48">
            <w:pPr>
              <w:spacing w:after="0" w:line="23" w:lineRule="atLeast"/>
              <w:rPr>
                <w:rFonts w:ascii="Times New Roman" w:eastAsia="Times New Roman" w:hAnsi="Times New Roman" w:cs="Times New Roman"/>
                <w:b/>
              </w:rPr>
            </w:pPr>
          </w:p>
        </w:tc>
        <w:tc>
          <w:tcPr>
            <w:tcW w:w="3387" w:type="pct"/>
          </w:tcPr>
          <w:p w14:paraId="3AEFFA89" w14:textId="14B4B1E7" w:rsidR="0004369F" w:rsidRPr="006D355E" w:rsidRDefault="0004369F"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236B1BA2" w14:textId="0C748C97" w:rsidR="0004369F" w:rsidRPr="006D355E" w:rsidRDefault="003F536F"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F0FE2BA"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14:paraId="047AF3E0" w14:textId="77777777" w:rsidTr="006D355E">
        <w:trPr>
          <w:trHeight w:val="20"/>
        </w:trPr>
        <w:tc>
          <w:tcPr>
            <w:tcW w:w="678" w:type="pct"/>
            <w:vMerge/>
          </w:tcPr>
          <w:p w14:paraId="669AF2FD" w14:textId="77777777" w:rsidR="0004369F" w:rsidRPr="006D355E" w:rsidRDefault="0004369F" w:rsidP="00FB4F48">
            <w:pPr>
              <w:spacing w:after="0" w:line="23" w:lineRule="atLeast"/>
              <w:rPr>
                <w:rFonts w:ascii="Times New Roman" w:eastAsia="Times New Roman" w:hAnsi="Times New Roman" w:cs="Times New Roman"/>
                <w:b/>
              </w:rPr>
            </w:pPr>
          </w:p>
        </w:tc>
        <w:tc>
          <w:tcPr>
            <w:tcW w:w="3387" w:type="pct"/>
          </w:tcPr>
          <w:p w14:paraId="6168C6B3" w14:textId="05D45C3B" w:rsidR="0004369F" w:rsidRPr="006D355E" w:rsidRDefault="00A144B2" w:rsidP="00A144B2">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iCs/>
              </w:rPr>
              <w:t xml:space="preserve">Революция и </w:t>
            </w:r>
            <w:r w:rsidR="0004369F" w:rsidRPr="006D355E">
              <w:rPr>
                <w:rFonts w:ascii="Times New Roman" w:eastAsia="Times New Roman" w:hAnsi="Times New Roman" w:cs="Times New Roman"/>
                <w:iCs/>
              </w:rPr>
              <w:t>Гражданск</w:t>
            </w:r>
            <w:r w:rsidRPr="006D355E">
              <w:rPr>
                <w:rFonts w:ascii="Times New Roman" w:eastAsia="Times New Roman" w:hAnsi="Times New Roman" w:cs="Times New Roman"/>
                <w:iCs/>
              </w:rPr>
              <w:t>ая</w:t>
            </w:r>
            <w:r w:rsidR="0004369F" w:rsidRPr="006D355E">
              <w:rPr>
                <w:rFonts w:ascii="Times New Roman" w:eastAsia="Times New Roman" w:hAnsi="Times New Roman" w:cs="Times New Roman"/>
                <w:iCs/>
              </w:rPr>
              <w:t xml:space="preserve"> войн</w:t>
            </w:r>
            <w:r w:rsidRPr="006D355E">
              <w:rPr>
                <w:rFonts w:ascii="Times New Roman" w:eastAsia="Times New Roman" w:hAnsi="Times New Roman" w:cs="Times New Roman"/>
                <w:iCs/>
              </w:rPr>
              <w:t>а</w:t>
            </w:r>
            <w:r w:rsidR="0004369F" w:rsidRPr="006D355E">
              <w:rPr>
                <w:rFonts w:ascii="Times New Roman" w:eastAsia="Times New Roman" w:hAnsi="Times New Roman" w:cs="Times New Roman"/>
                <w:iCs/>
              </w:rPr>
              <w:t xml:space="preserve"> в России</w:t>
            </w:r>
            <w:r w:rsidR="002B1DAB" w:rsidRPr="006D355E">
              <w:rPr>
                <w:rFonts w:ascii="Times New Roman" w:eastAsia="Times New Roman" w:hAnsi="Times New Roman" w:cs="Times New Roman"/>
                <w:iCs/>
              </w:rPr>
              <w:t xml:space="preserve">. </w:t>
            </w:r>
            <w:r w:rsidR="0004369F" w:rsidRPr="006D355E">
              <w:rPr>
                <w:rFonts w:ascii="Times New Roman" w:hAnsi="Times New Roman" w:cs="Times New Roman"/>
              </w:rPr>
              <w:t>Общественно-политическая и социокультурная жизнь в РСФСР в годы Гражданской войны.</w:t>
            </w:r>
            <w:r w:rsidR="00587E06" w:rsidRPr="006D355E">
              <w:rPr>
                <w:rFonts w:ascii="Times New Roman" w:hAnsi="Times New Roman" w:cs="Times New Roman"/>
              </w:rPr>
              <w:t xml:space="preserve"> </w:t>
            </w:r>
            <w:r w:rsidR="0004369F" w:rsidRPr="006D355E">
              <w:rPr>
                <w:rFonts w:ascii="Times New Roman" w:eastAsia="Times New Roman" w:hAnsi="Times New Roman" w:cs="Times New Roman"/>
              </w:rPr>
              <w:t>Работа с историческими источниками</w:t>
            </w:r>
            <w:r w:rsidR="00D72DB5" w:rsidRPr="006D355E">
              <w:rPr>
                <w:rFonts w:ascii="Times New Roman" w:eastAsia="Times New Roman" w:hAnsi="Times New Roman" w:cs="Times New Roman"/>
              </w:rPr>
              <w:t>:</w:t>
            </w:r>
            <w:r w:rsidRPr="006D355E">
              <w:rPr>
                <w:rFonts w:ascii="Times New Roman" w:eastAsia="Times New Roman" w:hAnsi="Times New Roman" w:cs="Times New Roman"/>
              </w:rPr>
              <w:t xml:space="preserve"> агитационные плакаты, исторические революционные и военные песни, отражающие события Гражданской войны</w:t>
            </w:r>
          </w:p>
        </w:tc>
        <w:tc>
          <w:tcPr>
            <w:tcW w:w="280" w:type="pct"/>
            <w:vAlign w:val="center"/>
          </w:tcPr>
          <w:p w14:paraId="0B9BA55C" w14:textId="53381A10" w:rsidR="00587E06" w:rsidRPr="006D355E" w:rsidRDefault="00F16B59" w:rsidP="00FB4F48">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w:t>
            </w:r>
          </w:p>
        </w:tc>
        <w:tc>
          <w:tcPr>
            <w:tcW w:w="655" w:type="pct"/>
            <w:vMerge/>
            <w:shd w:val="clear" w:color="auto" w:fill="auto"/>
            <w:vAlign w:val="center"/>
          </w:tcPr>
          <w:p w14:paraId="6D237636" w14:textId="77777777" w:rsidR="0004369F" w:rsidRPr="006D355E" w:rsidRDefault="0004369F" w:rsidP="00FB4F48">
            <w:pPr>
              <w:autoSpaceDE w:val="0"/>
              <w:autoSpaceDN w:val="0"/>
              <w:spacing w:after="0" w:line="23" w:lineRule="atLeast"/>
              <w:jc w:val="center"/>
              <w:rPr>
                <w:rFonts w:ascii="Times New Roman" w:eastAsia="Times New Roman" w:hAnsi="Times New Roman" w:cs="Times New Roman"/>
                <w:bCs/>
                <w:iCs/>
              </w:rPr>
            </w:pPr>
          </w:p>
        </w:tc>
      </w:tr>
      <w:tr w:rsidR="0004369F" w:rsidRPr="006D355E" w14:paraId="390007FC" w14:textId="77777777" w:rsidTr="006D355E">
        <w:trPr>
          <w:trHeight w:val="20"/>
        </w:trPr>
        <w:tc>
          <w:tcPr>
            <w:tcW w:w="4065" w:type="pct"/>
            <w:gridSpan w:val="2"/>
          </w:tcPr>
          <w:p w14:paraId="14DE0FC4" w14:textId="41A73906" w:rsidR="0004369F" w:rsidRPr="00B5796F" w:rsidRDefault="0004369F" w:rsidP="00FB4F48">
            <w:pPr>
              <w:spacing w:after="0" w:line="23" w:lineRule="atLeast"/>
              <w:rPr>
                <w:rFonts w:ascii="Times New Roman" w:eastAsia="Times New Roman" w:hAnsi="Times New Roman" w:cs="Times New Roman"/>
                <w:b/>
              </w:rPr>
            </w:pPr>
            <w:r w:rsidRPr="00B5796F">
              <w:rPr>
                <w:rFonts w:ascii="Times New Roman" w:eastAsia="Times New Roman" w:hAnsi="Times New Roman" w:cs="Times New Roman"/>
                <w:b/>
                <w:iCs/>
                <w:lang w:eastAsia="ru-RU"/>
              </w:rPr>
              <w:t>Профессионально-ориентированное содержание</w:t>
            </w:r>
          </w:p>
        </w:tc>
        <w:tc>
          <w:tcPr>
            <w:tcW w:w="280" w:type="pct"/>
            <w:vAlign w:val="center"/>
          </w:tcPr>
          <w:p w14:paraId="260F80F6" w14:textId="4D2FB46D" w:rsidR="0004369F" w:rsidRPr="00B5796F" w:rsidRDefault="0004369F" w:rsidP="00FB4F48">
            <w:pPr>
              <w:suppressAutoHyphens/>
              <w:spacing w:after="0" w:line="23" w:lineRule="atLeast"/>
              <w:jc w:val="center"/>
              <w:rPr>
                <w:rFonts w:ascii="Times New Roman" w:eastAsia="Times New Roman" w:hAnsi="Times New Roman" w:cs="Times New Roman"/>
                <w:bCs/>
                <w:lang w:eastAsia="ru-RU"/>
              </w:rPr>
            </w:pPr>
          </w:p>
        </w:tc>
        <w:tc>
          <w:tcPr>
            <w:tcW w:w="655" w:type="pct"/>
            <w:shd w:val="clear" w:color="auto" w:fill="auto"/>
            <w:vAlign w:val="center"/>
          </w:tcPr>
          <w:p w14:paraId="2CF47382" w14:textId="1DD345F6" w:rsidR="0004369F" w:rsidRPr="00B5796F" w:rsidRDefault="0004369F" w:rsidP="00FB4F48">
            <w:pPr>
              <w:autoSpaceDE w:val="0"/>
              <w:autoSpaceDN w:val="0"/>
              <w:spacing w:after="0" w:line="23" w:lineRule="atLeast"/>
              <w:jc w:val="center"/>
              <w:rPr>
                <w:rFonts w:ascii="Times New Roman" w:eastAsia="Times New Roman" w:hAnsi="Times New Roman" w:cs="Times New Roman"/>
                <w:bCs/>
              </w:rPr>
            </w:pPr>
          </w:p>
        </w:tc>
      </w:tr>
      <w:tr w:rsidR="0004369F" w:rsidRPr="006D355E" w14:paraId="7814D446" w14:textId="77777777" w:rsidTr="006D355E">
        <w:trPr>
          <w:trHeight w:val="20"/>
        </w:trPr>
        <w:tc>
          <w:tcPr>
            <w:tcW w:w="4065" w:type="pct"/>
            <w:gridSpan w:val="2"/>
          </w:tcPr>
          <w:p w14:paraId="3ACD469E" w14:textId="0F8732E6" w:rsidR="00B57443" w:rsidRPr="00442742" w:rsidRDefault="0004369F" w:rsidP="00602117">
            <w:pPr>
              <w:pStyle w:val="aa"/>
              <w:spacing w:line="23" w:lineRule="atLeast"/>
              <w:ind w:left="171"/>
            </w:pPr>
            <w:r w:rsidRPr="00B5796F">
              <w:t>*«</w:t>
            </w:r>
            <w:r w:rsidR="00B5796F">
              <w:t>Развитие пищевой промышленности в России в начале ХХ века</w:t>
            </w:r>
            <w:r w:rsidR="003F536F" w:rsidRPr="00B5796F">
              <w:t>.</w:t>
            </w:r>
            <w:r w:rsidR="00B5796F">
              <w:t xml:space="preserve"> Монополии и кооперативы в пищевой промышленности.</w:t>
            </w:r>
            <w:r w:rsidR="00B57443">
              <w:t xml:space="preserve"> Выдающие промышленники пищевой </w:t>
            </w:r>
            <w:r w:rsidR="00B57443" w:rsidRPr="00442742">
              <w:t xml:space="preserve">отрасли в </w:t>
            </w:r>
            <w:proofErr w:type="spellStart"/>
            <w:r w:rsidR="00B57443" w:rsidRPr="00442742">
              <w:t>Хопёрском</w:t>
            </w:r>
            <w:proofErr w:type="spellEnd"/>
            <w:r w:rsidR="00B57443" w:rsidRPr="00442742">
              <w:t xml:space="preserve"> округе».</w:t>
            </w:r>
          </w:p>
          <w:p w14:paraId="50B85F98" w14:textId="32AD29AD" w:rsidR="00B57443" w:rsidRPr="00442742" w:rsidRDefault="00B57443" w:rsidP="00602117">
            <w:pPr>
              <w:pStyle w:val="aa"/>
              <w:spacing w:line="23" w:lineRule="atLeast"/>
              <w:ind w:left="171"/>
            </w:pPr>
            <w:r w:rsidRPr="00442742">
              <w:t>«Гастрономические особенности питания казаков».</w:t>
            </w:r>
          </w:p>
          <w:p w14:paraId="437593A3" w14:textId="27726643" w:rsidR="00B57443" w:rsidRPr="00442742" w:rsidRDefault="00B57443" w:rsidP="00602117">
            <w:pPr>
              <w:pStyle w:val="aa"/>
              <w:spacing w:line="23" w:lineRule="atLeast"/>
              <w:ind w:left="171"/>
            </w:pPr>
            <w:r w:rsidRPr="00442742">
              <w:t xml:space="preserve">«Продовольственный кризис во время первой мировой войны и революции». </w:t>
            </w:r>
          </w:p>
          <w:p w14:paraId="53A9C2FD" w14:textId="494B1A9C" w:rsidR="0004369F" w:rsidRPr="00B5796F" w:rsidRDefault="0004369F" w:rsidP="00B57443">
            <w:pPr>
              <w:pStyle w:val="aa"/>
              <w:spacing w:line="23" w:lineRule="atLeast"/>
              <w:ind w:left="171"/>
              <w:rPr>
                <w:iCs/>
                <w:lang w:eastAsia="ru-RU"/>
              </w:rPr>
            </w:pPr>
          </w:p>
        </w:tc>
        <w:tc>
          <w:tcPr>
            <w:tcW w:w="280" w:type="pct"/>
            <w:vAlign w:val="center"/>
          </w:tcPr>
          <w:p w14:paraId="32AA3881" w14:textId="3EB12AED" w:rsidR="0004369F" w:rsidRPr="00B5796F" w:rsidRDefault="0004369F" w:rsidP="00FB4F48">
            <w:pPr>
              <w:suppressAutoHyphens/>
              <w:spacing w:after="0" w:line="23" w:lineRule="atLeast"/>
              <w:jc w:val="center"/>
              <w:rPr>
                <w:rFonts w:ascii="Times New Roman" w:eastAsia="Times New Roman" w:hAnsi="Times New Roman" w:cs="Times New Roman"/>
                <w:bCs/>
                <w:lang w:eastAsia="ru-RU"/>
              </w:rPr>
            </w:pPr>
            <w:r w:rsidRPr="00B5796F">
              <w:rPr>
                <w:rFonts w:ascii="Times New Roman" w:eastAsia="Times New Roman" w:hAnsi="Times New Roman" w:cs="Times New Roman"/>
                <w:bCs/>
                <w:lang w:eastAsia="ru-RU"/>
              </w:rPr>
              <w:t>2</w:t>
            </w:r>
          </w:p>
        </w:tc>
        <w:tc>
          <w:tcPr>
            <w:tcW w:w="655" w:type="pct"/>
            <w:shd w:val="clear" w:color="auto" w:fill="auto"/>
            <w:vAlign w:val="center"/>
          </w:tcPr>
          <w:p w14:paraId="7FAC1D6A" w14:textId="77777777" w:rsidR="00EE7300" w:rsidRPr="00B5796F" w:rsidRDefault="0004369F" w:rsidP="00EE7300">
            <w:pPr>
              <w:autoSpaceDE w:val="0"/>
              <w:autoSpaceDN w:val="0"/>
              <w:spacing w:after="0" w:line="23" w:lineRule="atLeast"/>
              <w:jc w:val="center"/>
              <w:rPr>
                <w:rFonts w:ascii="Times New Roman" w:eastAsia="Times New Roman" w:hAnsi="Times New Roman" w:cs="Times New Roman"/>
                <w:iCs/>
                <w:color w:val="000000"/>
              </w:rPr>
            </w:pPr>
            <w:r w:rsidRPr="00B5796F">
              <w:rPr>
                <w:rFonts w:ascii="Times New Roman" w:eastAsia="Times New Roman" w:hAnsi="Times New Roman" w:cs="Times New Roman"/>
                <w:bCs/>
                <w:iCs/>
              </w:rPr>
              <w:t>ОК 01</w:t>
            </w:r>
            <w:r w:rsidR="00EE7300" w:rsidRPr="00B5796F">
              <w:rPr>
                <w:rFonts w:ascii="Times New Roman" w:eastAsia="Times New Roman" w:hAnsi="Times New Roman" w:cs="Times New Roman"/>
                <w:bCs/>
                <w:iCs/>
              </w:rPr>
              <w:t xml:space="preserve">, </w:t>
            </w:r>
            <w:r w:rsidR="00344251" w:rsidRPr="00B5796F">
              <w:rPr>
                <w:rFonts w:ascii="Times New Roman" w:eastAsia="Times New Roman" w:hAnsi="Times New Roman" w:cs="Times New Roman"/>
                <w:iCs/>
                <w:color w:val="000000"/>
              </w:rPr>
              <w:t>ОК 02</w:t>
            </w:r>
            <w:r w:rsidR="00EE7300" w:rsidRPr="00B5796F">
              <w:rPr>
                <w:rFonts w:ascii="Times New Roman" w:eastAsia="Times New Roman" w:hAnsi="Times New Roman" w:cs="Times New Roman"/>
                <w:iCs/>
                <w:color w:val="000000"/>
              </w:rPr>
              <w:t xml:space="preserve">, </w:t>
            </w:r>
          </w:p>
          <w:p w14:paraId="4B10B211" w14:textId="1EF7C624" w:rsidR="00A30B92" w:rsidRPr="00B5796F" w:rsidRDefault="0004369F" w:rsidP="00FB4F48">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t>ОК 04</w:t>
            </w:r>
            <w:r w:rsidR="00EE7300" w:rsidRPr="00B5796F">
              <w:rPr>
                <w:rFonts w:ascii="Times New Roman" w:eastAsia="Times New Roman" w:hAnsi="Times New Roman" w:cs="Times New Roman"/>
                <w:bCs/>
                <w:iCs/>
              </w:rPr>
              <w:t xml:space="preserve">, </w:t>
            </w:r>
            <w:r w:rsidR="00A30B92" w:rsidRPr="00B5796F">
              <w:rPr>
                <w:rFonts w:ascii="Times New Roman" w:eastAsia="Times New Roman" w:hAnsi="Times New Roman" w:cs="Times New Roman"/>
                <w:iCs/>
                <w:color w:val="000000"/>
              </w:rPr>
              <w:t>ОК 05</w:t>
            </w:r>
          </w:p>
          <w:p w14:paraId="05A9807C" w14:textId="4EC01607" w:rsidR="0004369F" w:rsidRPr="00B5796F" w:rsidRDefault="0004369F" w:rsidP="00FB4F48">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t>ОК 06</w:t>
            </w:r>
          </w:p>
          <w:p w14:paraId="47468979" w14:textId="74989154" w:rsidR="0004369F" w:rsidRPr="00B5796F" w:rsidRDefault="00EE7300" w:rsidP="00FB4F48">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color w:val="000000"/>
              </w:rPr>
              <w:t>ПК 1.1</w:t>
            </w:r>
            <w:r w:rsidR="0004369F" w:rsidRPr="00B5796F">
              <w:rPr>
                <w:rStyle w:val="a6"/>
                <w:rFonts w:ascii="Times New Roman" w:eastAsia="Times New Roman" w:hAnsi="Times New Roman"/>
                <w:color w:val="000000"/>
              </w:rPr>
              <w:footnoteReference w:id="4"/>
            </w:r>
            <w:r w:rsidRPr="00B5796F">
              <w:rPr>
                <w:rFonts w:ascii="Times New Roman" w:eastAsia="Times New Roman" w:hAnsi="Times New Roman" w:cs="Times New Roman"/>
                <w:color w:val="000000"/>
              </w:rPr>
              <w:t>, ПК 2.1, ПК 5.3</w:t>
            </w:r>
          </w:p>
        </w:tc>
      </w:tr>
      <w:tr w:rsidR="00F16B59" w:rsidRPr="006D355E" w14:paraId="24C08F62" w14:textId="77777777" w:rsidTr="006D355E">
        <w:trPr>
          <w:trHeight w:val="20"/>
        </w:trPr>
        <w:tc>
          <w:tcPr>
            <w:tcW w:w="4065" w:type="pct"/>
            <w:gridSpan w:val="2"/>
          </w:tcPr>
          <w:p w14:paraId="1A4186AE" w14:textId="780179F4" w:rsidR="00F16B59" w:rsidRPr="00B5796F" w:rsidRDefault="00F16B59" w:rsidP="00602117">
            <w:pPr>
              <w:pStyle w:val="aa"/>
              <w:spacing w:line="23" w:lineRule="atLeast"/>
              <w:ind w:left="171"/>
            </w:pPr>
            <w:r w:rsidRPr="00F16B59">
              <w:rPr>
                <w:bCs/>
                <w:color w:val="000000"/>
              </w:rPr>
              <w:t xml:space="preserve">Контрольная работа по теме: Россия в годы Первой мировой войны и Первая мировая война и послевоенный кризис Великой </w:t>
            </w:r>
            <w:r w:rsidRPr="00F16B59">
              <w:rPr>
                <w:bCs/>
                <w:color w:val="000000"/>
              </w:rPr>
              <w:lastRenderedPageBreak/>
              <w:t>Российской революции (1914–1922)</w:t>
            </w:r>
          </w:p>
        </w:tc>
        <w:tc>
          <w:tcPr>
            <w:tcW w:w="280" w:type="pct"/>
            <w:vAlign w:val="center"/>
          </w:tcPr>
          <w:p w14:paraId="5ED8822C" w14:textId="44E2F6F4" w:rsidR="00F16B59" w:rsidRPr="00B5796F" w:rsidRDefault="00F16B59" w:rsidP="00FB4F48">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lastRenderedPageBreak/>
              <w:t>1</w:t>
            </w:r>
          </w:p>
        </w:tc>
        <w:tc>
          <w:tcPr>
            <w:tcW w:w="655" w:type="pct"/>
            <w:shd w:val="clear" w:color="auto" w:fill="auto"/>
            <w:vAlign w:val="center"/>
          </w:tcPr>
          <w:p w14:paraId="0DA86A53" w14:textId="77777777" w:rsidR="00F16B59" w:rsidRPr="00B5796F" w:rsidRDefault="00F16B59" w:rsidP="00F16B59">
            <w:pPr>
              <w:autoSpaceDE w:val="0"/>
              <w:autoSpaceDN w:val="0"/>
              <w:spacing w:after="0" w:line="23" w:lineRule="atLeast"/>
              <w:jc w:val="center"/>
              <w:rPr>
                <w:rFonts w:ascii="Times New Roman" w:eastAsia="Times New Roman" w:hAnsi="Times New Roman" w:cs="Times New Roman"/>
                <w:iCs/>
                <w:color w:val="000000"/>
              </w:rPr>
            </w:pPr>
            <w:r w:rsidRPr="00B5796F">
              <w:rPr>
                <w:rFonts w:ascii="Times New Roman" w:eastAsia="Times New Roman" w:hAnsi="Times New Roman" w:cs="Times New Roman"/>
                <w:bCs/>
                <w:iCs/>
              </w:rPr>
              <w:t xml:space="preserve">ОК 01, </w:t>
            </w:r>
            <w:r w:rsidRPr="00B5796F">
              <w:rPr>
                <w:rFonts w:ascii="Times New Roman" w:eastAsia="Times New Roman" w:hAnsi="Times New Roman" w:cs="Times New Roman"/>
                <w:iCs/>
                <w:color w:val="000000"/>
              </w:rPr>
              <w:t xml:space="preserve">ОК 02, </w:t>
            </w:r>
          </w:p>
          <w:p w14:paraId="1103AB8D" w14:textId="77777777" w:rsidR="00F16B59" w:rsidRPr="00B5796F" w:rsidRDefault="00F16B59" w:rsidP="00F16B59">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lastRenderedPageBreak/>
              <w:t xml:space="preserve">ОК 04, </w:t>
            </w:r>
            <w:r w:rsidRPr="00B5796F">
              <w:rPr>
                <w:rFonts w:ascii="Times New Roman" w:eastAsia="Times New Roman" w:hAnsi="Times New Roman" w:cs="Times New Roman"/>
                <w:iCs/>
                <w:color w:val="000000"/>
              </w:rPr>
              <w:t>ОК 05</w:t>
            </w:r>
          </w:p>
          <w:p w14:paraId="54D8F8F1" w14:textId="77777777" w:rsidR="00F16B59" w:rsidRPr="00B5796F" w:rsidRDefault="00F16B59" w:rsidP="00F16B59">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bCs/>
                <w:iCs/>
              </w:rPr>
              <w:t>ОК 06</w:t>
            </w:r>
          </w:p>
          <w:p w14:paraId="3306BE55" w14:textId="22D322A6" w:rsidR="00F16B59" w:rsidRPr="00B5796F" w:rsidRDefault="00F16B59" w:rsidP="00F16B59">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color w:val="000000"/>
              </w:rPr>
              <w:t>ПК 1.1</w:t>
            </w:r>
            <w:r w:rsidRPr="00B5796F">
              <w:rPr>
                <w:rStyle w:val="a6"/>
                <w:rFonts w:ascii="Times New Roman" w:eastAsia="Times New Roman" w:hAnsi="Times New Roman"/>
                <w:color w:val="000000"/>
              </w:rPr>
              <w:footnoteReference w:id="5"/>
            </w:r>
            <w:r w:rsidRPr="00B5796F">
              <w:rPr>
                <w:rFonts w:ascii="Times New Roman" w:eastAsia="Times New Roman" w:hAnsi="Times New Roman" w:cs="Times New Roman"/>
                <w:color w:val="000000"/>
              </w:rPr>
              <w:t>, ПК 2.1, ПК 5.3</w:t>
            </w:r>
          </w:p>
        </w:tc>
      </w:tr>
      <w:tr w:rsidR="00587E06" w:rsidRPr="006D355E" w14:paraId="652504BF" w14:textId="77777777" w:rsidTr="006D355E">
        <w:trPr>
          <w:trHeight w:val="20"/>
        </w:trPr>
        <w:tc>
          <w:tcPr>
            <w:tcW w:w="4065" w:type="pct"/>
            <w:gridSpan w:val="2"/>
          </w:tcPr>
          <w:p w14:paraId="66F498AF" w14:textId="63CEF07D" w:rsidR="00587E06" w:rsidRPr="006D355E" w:rsidRDefault="00587E06" w:rsidP="00F16B59">
            <w:pPr>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
              </w:rPr>
              <w:lastRenderedPageBreak/>
              <w:t xml:space="preserve">Раздел 2. </w:t>
            </w:r>
            <w:proofErr w:type="spellStart"/>
            <w:r w:rsidR="003F536F" w:rsidRPr="006D355E">
              <w:rPr>
                <w:rFonts w:ascii="Times New Roman" w:eastAsia="Times New Roman" w:hAnsi="Times New Roman" w:cs="Times New Roman"/>
                <w:b/>
                <w:bCs/>
                <w:color w:val="000000"/>
              </w:rPr>
              <w:t>Межвоенный</w:t>
            </w:r>
            <w:proofErr w:type="spellEnd"/>
            <w:r w:rsidR="003F536F" w:rsidRPr="006D355E">
              <w:rPr>
                <w:rFonts w:ascii="Times New Roman" w:eastAsia="Times New Roman" w:hAnsi="Times New Roman" w:cs="Times New Roman"/>
                <w:b/>
                <w:bCs/>
                <w:color w:val="000000"/>
              </w:rPr>
              <w:t xml:space="preserve"> период (1918–1939). </w:t>
            </w:r>
            <w:r w:rsidRPr="006D355E">
              <w:rPr>
                <w:rFonts w:ascii="Times New Roman" w:eastAsia="Times New Roman" w:hAnsi="Times New Roman" w:cs="Times New Roman"/>
                <w:b/>
              </w:rPr>
              <w:t>СССР в 1920–1930-е годы</w:t>
            </w:r>
          </w:p>
        </w:tc>
        <w:tc>
          <w:tcPr>
            <w:tcW w:w="280" w:type="pct"/>
            <w:vAlign w:val="center"/>
          </w:tcPr>
          <w:p w14:paraId="509261D2" w14:textId="4DB61FE6" w:rsidR="00587E06" w:rsidRPr="006D355E" w:rsidRDefault="00C4723D" w:rsidP="00FB4F48">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30</w:t>
            </w:r>
          </w:p>
        </w:tc>
        <w:tc>
          <w:tcPr>
            <w:tcW w:w="655" w:type="pct"/>
            <w:shd w:val="clear" w:color="auto" w:fill="auto"/>
            <w:vAlign w:val="center"/>
          </w:tcPr>
          <w:p w14:paraId="684BB60D" w14:textId="2F61BA68" w:rsidR="00587E06" w:rsidRPr="006D355E"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01</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02</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04</w:t>
            </w:r>
          </w:p>
          <w:p w14:paraId="69225508" w14:textId="58D89CE7" w:rsidR="00587E06" w:rsidRPr="006D355E"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05</w:t>
            </w:r>
            <w:r w:rsidR="0036339F"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06</w:t>
            </w:r>
          </w:p>
        </w:tc>
      </w:tr>
      <w:tr w:rsidR="000000EF" w:rsidRPr="006D355E" w14:paraId="776E2FAE" w14:textId="77777777" w:rsidTr="006D355E">
        <w:trPr>
          <w:trHeight w:val="20"/>
        </w:trPr>
        <w:tc>
          <w:tcPr>
            <w:tcW w:w="678" w:type="pct"/>
            <w:vMerge w:val="restart"/>
          </w:tcPr>
          <w:p w14:paraId="660A835D" w14:textId="77777777" w:rsidR="000000EF" w:rsidRPr="006D355E" w:rsidRDefault="000000E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2.1.  </w:t>
            </w:r>
          </w:p>
          <w:p w14:paraId="6B359C86" w14:textId="41A465F1" w:rsidR="000000EF" w:rsidRPr="006D355E" w:rsidRDefault="000000EF"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СССР в 20-е годы. Новая экономическая политика</w:t>
            </w:r>
          </w:p>
        </w:tc>
        <w:tc>
          <w:tcPr>
            <w:tcW w:w="3387" w:type="pct"/>
          </w:tcPr>
          <w:p w14:paraId="02C2C070" w14:textId="664C262B" w:rsidR="000000EF" w:rsidRPr="006D355E" w:rsidRDefault="000000EF" w:rsidP="00FB4F48">
            <w:pPr>
              <w:spacing w:after="0" w:line="23" w:lineRule="atLeast"/>
              <w:ind w:firstLine="236"/>
              <w:jc w:val="both"/>
              <w:rPr>
                <w:rFonts w:ascii="Times New Roman" w:eastAsia="Times New Roman" w:hAnsi="Times New Roman" w:cs="Times New Roman"/>
                <w:bCs/>
              </w:rPr>
            </w:pPr>
            <w:r w:rsidRPr="006D355E">
              <w:rPr>
                <w:rFonts w:ascii="Times New Roman" w:eastAsia="Times New Roman" w:hAnsi="Times New Roman" w:cs="Times New Roman"/>
                <w:b/>
              </w:rPr>
              <w:t>Основное содержание</w:t>
            </w:r>
          </w:p>
        </w:tc>
        <w:tc>
          <w:tcPr>
            <w:tcW w:w="280" w:type="pct"/>
            <w:vAlign w:val="center"/>
          </w:tcPr>
          <w:p w14:paraId="045D30A1" w14:textId="3A57F2A4" w:rsidR="000000EF" w:rsidRPr="006D355E" w:rsidRDefault="00C4723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4DB1D0A8" w14:textId="77777777" w:rsidR="000000EF" w:rsidRPr="006D355E" w:rsidRDefault="000000E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399EADF3" w14:textId="77777777" w:rsidR="000000EF" w:rsidRPr="006D355E" w:rsidRDefault="000000E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178412DB" w14:textId="007CC790" w:rsidR="000000EF" w:rsidRPr="006D355E" w:rsidRDefault="000000E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061F3CDA" w14:textId="799E1BFB" w:rsidR="000000EF" w:rsidRPr="006D355E" w:rsidRDefault="00A30B92" w:rsidP="00B20CC6">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rPr>
              <w:t>ОК 06</w:t>
            </w:r>
          </w:p>
        </w:tc>
      </w:tr>
      <w:tr w:rsidR="000000EF" w:rsidRPr="006D355E" w14:paraId="4A47889A" w14:textId="77777777" w:rsidTr="006D355E">
        <w:trPr>
          <w:trHeight w:val="20"/>
        </w:trPr>
        <w:tc>
          <w:tcPr>
            <w:tcW w:w="678" w:type="pct"/>
            <w:vMerge/>
          </w:tcPr>
          <w:p w14:paraId="5E4B3745" w14:textId="5C2DD9D4" w:rsidR="000000EF" w:rsidRPr="006D355E" w:rsidRDefault="000000EF" w:rsidP="00FB4F48">
            <w:pPr>
              <w:spacing w:after="0" w:line="23" w:lineRule="atLeast"/>
              <w:rPr>
                <w:rFonts w:ascii="Times New Roman" w:eastAsia="Times New Roman" w:hAnsi="Times New Roman" w:cs="Times New Roman"/>
                <w:bCs/>
                <w:lang w:eastAsia="ru-RU"/>
              </w:rPr>
            </w:pPr>
          </w:p>
        </w:tc>
        <w:tc>
          <w:tcPr>
            <w:tcW w:w="3387" w:type="pct"/>
          </w:tcPr>
          <w:p w14:paraId="60EF316B" w14:textId="167397A7" w:rsidR="000000EF" w:rsidRPr="006D355E" w:rsidRDefault="000000EF"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Социально-экономический и политический кризис в РСФСР в начале 20-х гг. </w:t>
            </w:r>
          </w:p>
          <w:p w14:paraId="08B7137D" w14:textId="3E64E9F3"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6D355E">
              <w:rPr>
                <w:rFonts w:ascii="Times New Roman" w:eastAsia="Times New Roman" w:hAnsi="Times New Roman" w:cs="Times New Roman"/>
              </w:rPr>
              <w:t>Тамбовщине</w:t>
            </w:r>
            <w:proofErr w:type="spellEnd"/>
            <w:r w:rsidRPr="006D355E">
              <w:rPr>
                <w:rFonts w:ascii="Times New Roman" w:eastAsia="Times New Roman" w:hAnsi="Times New Roman" w:cs="Times New Roman"/>
              </w:rPr>
              <w:t>, в Поволжье и другие. Кронштадтское восстание.</w:t>
            </w:r>
          </w:p>
          <w:p w14:paraId="5DB21FEC" w14:textId="700ECA0C"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14:paraId="157F7FBF" w14:textId="77777777"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6D355E">
              <w:rPr>
                <w:rFonts w:ascii="Times New Roman" w:eastAsia="Times New Roman" w:hAnsi="Times New Roman" w:cs="Times New Roman"/>
              </w:rPr>
              <w:t>коренизации</w:t>
            </w:r>
            <w:proofErr w:type="spellEnd"/>
            <w:r w:rsidRPr="006D355E">
              <w:rPr>
                <w:rFonts w:ascii="Times New Roman" w:eastAsia="Times New Roman" w:hAnsi="Times New Roman" w:cs="Times New Roman"/>
              </w:rPr>
              <w:t>" и борьба по вопросу о национальном строительстве.</w:t>
            </w:r>
          </w:p>
          <w:p w14:paraId="28281677" w14:textId="35E1B6DF" w:rsidR="000000EF" w:rsidRPr="006D355E" w:rsidRDefault="000000EF" w:rsidP="003728E4">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14:paraId="5FB6DF51" w14:textId="7C85F3A8" w:rsidR="000000EF" w:rsidRPr="006D355E" w:rsidRDefault="000000EF" w:rsidP="00B20CC6">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6D355E">
              <w:rPr>
                <w:rFonts w:ascii="Times New Roman" w:eastAsia="Times New Roman" w:hAnsi="Times New Roman" w:cs="Times New Roman"/>
              </w:rPr>
              <w:t>ТОЗы</w:t>
            </w:r>
            <w:proofErr w:type="spellEnd"/>
          </w:p>
        </w:tc>
        <w:tc>
          <w:tcPr>
            <w:tcW w:w="280" w:type="pct"/>
            <w:vAlign w:val="center"/>
          </w:tcPr>
          <w:p w14:paraId="05A209F9" w14:textId="40B168C5" w:rsidR="000000EF" w:rsidRPr="006D355E" w:rsidRDefault="00C472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1362A458" w14:textId="77777777" w:rsidR="000000EF" w:rsidRPr="006D355E" w:rsidRDefault="000000EF" w:rsidP="00FB4F48">
            <w:pPr>
              <w:autoSpaceDE w:val="0"/>
              <w:autoSpaceDN w:val="0"/>
              <w:spacing w:after="0" w:line="23" w:lineRule="atLeast"/>
              <w:jc w:val="center"/>
              <w:rPr>
                <w:rFonts w:ascii="Times New Roman" w:eastAsia="Times New Roman" w:hAnsi="Times New Roman" w:cs="Times New Roman"/>
                <w:bCs/>
              </w:rPr>
            </w:pPr>
          </w:p>
        </w:tc>
      </w:tr>
      <w:tr w:rsidR="000000EF" w:rsidRPr="006D355E" w14:paraId="156B1A88" w14:textId="77777777" w:rsidTr="006D355E">
        <w:trPr>
          <w:trHeight w:val="20"/>
        </w:trPr>
        <w:tc>
          <w:tcPr>
            <w:tcW w:w="678" w:type="pct"/>
            <w:vMerge/>
          </w:tcPr>
          <w:p w14:paraId="395637E1" w14:textId="77777777" w:rsidR="000000EF" w:rsidRPr="006D355E" w:rsidRDefault="000000EF" w:rsidP="000000EF">
            <w:pPr>
              <w:spacing w:after="0" w:line="23" w:lineRule="atLeast"/>
              <w:rPr>
                <w:rFonts w:ascii="Times New Roman" w:eastAsia="Times New Roman" w:hAnsi="Times New Roman" w:cs="Times New Roman"/>
                <w:bCs/>
                <w:lang w:eastAsia="ru-RU"/>
              </w:rPr>
            </w:pPr>
          </w:p>
        </w:tc>
        <w:tc>
          <w:tcPr>
            <w:tcW w:w="3387" w:type="pct"/>
          </w:tcPr>
          <w:p w14:paraId="3BAA986B" w14:textId="366A98BA" w:rsidR="000000EF" w:rsidRPr="006D355E" w:rsidRDefault="000000EF" w:rsidP="000000EF">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1AA60702" w14:textId="46BDDDBF" w:rsidR="000000EF" w:rsidRPr="006D355E" w:rsidRDefault="000000EF" w:rsidP="000000EF">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6E678BCD" w14:textId="77777777" w:rsidR="000000EF" w:rsidRPr="006D355E" w:rsidRDefault="000000EF" w:rsidP="000000EF">
            <w:pPr>
              <w:autoSpaceDE w:val="0"/>
              <w:autoSpaceDN w:val="0"/>
              <w:spacing w:after="0" w:line="23" w:lineRule="atLeast"/>
              <w:jc w:val="center"/>
              <w:rPr>
                <w:rFonts w:ascii="Times New Roman" w:eastAsia="Times New Roman" w:hAnsi="Times New Roman" w:cs="Times New Roman"/>
                <w:bCs/>
              </w:rPr>
            </w:pPr>
          </w:p>
        </w:tc>
      </w:tr>
      <w:tr w:rsidR="000000EF" w:rsidRPr="006D355E" w14:paraId="2363B067" w14:textId="77777777" w:rsidTr="006D355E">
        <w:trPr>
          <w:trHeight w:val="20"/>
        </w:trPr>
        <w:tc>
          <w:tcPr>
            <w:tcW w:w="678" w:type="pct"/>
            <w:vMerge/>
          </w:tcPr>
          <w:p w14:paraId="1ECBF532" w14:textId="77777777" w:rsidR="000000EF" w:rsidRPr="006D355E" w:rsidRDefault="000000EF" w:rsidP="000000EF">
            <w:pPr>
              <w:spacing w:after="0" w:line="23" w:lineRule="atLeast"/>
              <w:rPr>
                <w:rFonts w:ascii="Times New Roman" w:eastAsia="Times New Roman" w:hAnsi="Times New Roman" w:cs="Times New Roman"/>
                <w:bCs/>
                <w:lang w:eastAsia="ru-RU"/>
              </w:rPr>
            </w:pPr>
          </w:p>
        </w:tc>
        <w:tc>
          <w:tcPr>
            <w:tcW w:w="3387" w:type="pct"/>
          </w:tcPr>
          <w:p w14:paraId="146FAC28" w14:textId="77777777" w:rsidR="000000EF" w:rsidRPr="006D355E" w:rsidRDefault="00D72DB5" w:rsidP="00D72DB5">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Противоречия политики НЭПа.</w:t>
            </w:r>
          </w:p>
          <w:p w14:paraId="118A5303" w14:textId="64BD5E12" w:rsidR="00D72DB5" w:rsidRPr="006D355E" w:rsidRDefault="00351D0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Однопартийная политическая система и «срастание» партийных и советских органов власти</w:t>
            </w:r>
          </w:p>
        </w:tc>
        <w:tc>
          <w:tcPr>
            <w:tcW w:w="280" w:type="pct"/>
            <w:vAlign w:val="center"/>
          </w:tcPr>
          <w:p w14:paraId="029F5763" w14:textId="7BC61F5B" w:rsidR="000000EF" w:rsidRPr="006D355E" w:rsidRDefault="000000EF" w:rsidP="000000EF">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35E81468" w14:textId="77777777" w:rsidR="000000EF" w:rsidRPr="006D355E" w:rsidRDefault="000000EF" w:rsidP="000000EF">
            <w:pPr>
              <w:autoSpaceDE w:val="0"/>
              <w:autoSpaceDN w:val="0"/>
              <w:spacing w:after="0" w:line="23" w:lineRule="atLeast"/>
              <w:jc w:val="center"/>
              <w:rPr>
                <w:rFonts w:ascii="Times New Roman" w:eastAsia="Times New Roman" w:hAnsi="Times New Roman" w:cs="Times New Roman"/>
                <w:bCs/>
              </w:rPr>
            </w:pPr>
          </w:p>
        </w:tc>
      </w:tr>
      <w:tr w:rsidR="00587E06" w:rsidRPr="006D355E" w14:paraId="4C1D6FFF" w14:textId="77777777" w:rsidTr="006D355E">
        <w:trPr>
          <w:trHeight w:val="20"/>
        </w:trPr>
        <w:tc>
          <w:tcPr>
            <w:tcW w:w="678" w:type="pct"/>
            <w:vMerge w:val="restart"/>
          </w:tcPr>
          <w:p w14:paraId="35506479" w14:textId="77777777" w:rsidR="00587E06" w:rsidRPr="006D355E" w:rsidRDefault="00587E06"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2.2.  </w:t>
            </w:r>
          </w:p>
          <w:p w14:paraId="682B3857" w14:textId="77777777" w:rsidR="00587E06" w:rsidRPr="006D355E" w:rsidRDefault="00587E06" w:rsidP="00FB4F48">
            <w:pPr>
              <w:spacing w:after="0" w:line="23" w:lineRule="atLeast"/>
              <w:jc w:val="both"/>
              <w:rPr>
                <w:rFonts w:ascii="Times New Roman" w:eastAsia="Times New Roman" w:hAnsi="Times New Roman" w:cs="Times New Roman"/>
                <w:bCs/>
                <w:lang w:eastAsia="ru-RU"/>
              </w:rPr>
            </w:pPr>
            <w:r w:rsidRPr="006D355E">
              <w:rPr>
                <w:rFonts w:ascii="Times New Roman" w:eastAsia="Times New Roman" w:hAnsi="Times New Roman" w:cs="Times New Roman"/>
                <w:b/>
              </w:rPr>
              <w:lastRenderedPageBreak/>
              <w:t>Советский Союз в конце 1920-х–1930-е гг.</w:t>
            </w:r>
          </w:p>
        </w:tc>
        <w:tc>
          <w:tcPr>
            <w:tcW w:w="3387" w:type="pct"/>
          </w:tcPr>
          <w:p w14:paraId="1FAED727" w14:textId="606CFD78" w:rsidR="00587E06" w:rsidRPr="006D355E" w:rsidRDefault="00587E06" w:rsidP="00FB4F4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lastRenderedPageBreak/>
              <w:t>Основное содержание</w:t>
            </w:r>
          </w:p>
        </w:tc>
        <w:tc>
          <w:tcPr>
            <w:tcW w:w="280" w:type="pct"/>
            <w:vAlign w:val="center"/>
          </w:tcPr>
          <w:p w14:paraId="1180B9D4" w14:textId="76B56999" w:rsidR="00587E06" w:rsidRPr="006D355E" w:rsidRDefault="00587E06"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1265B882"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6D915537" w14:textId="0D7EF728" w:rsidR="0017577F" w:rsidRPr="006D355E" w:rsidRDefault="0017577F"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123098BC" w14:textId="2126EE51"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0D42860E" w14:textId="4FCEC389" w:rsidR="00587E06" w:rsidRPr="006D355E" w:rsidRDefault="00A30B92"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lastRenderedPageBreak/>
              <w:t>ОК 06</w:t>
            </w:r>
          </w:p>
        </w:tc>
      </w:tr>
      <w:tr w:rsidR="00587E06" w:rsidRPr="006D355E" w14:paraId="00D99F5A" w14:textId="77777777" w:rsidTr="006D355E">
        <w:trPr>
          <w:trHeight w:val="20"/>
        </w:trPr>
        <w:tc>
          <w:tcPr>
            <w:tcW w:w="678" w:type="pct"/>
            <w:vMerge/>
          </w:tcPr>
          <w:p w14:paraId="12D294B6" w14:textId="77777777" w:rsidR="00587E06" w:rsidRPr="006D355E" w:rsidRDefault="00587E06" w:rsidP="00FB4F48">
            <w:pPr>
              <w:spacing w:after="0" w:line="23" w:lineRule="atLeast"/>
              <w:rPr>
                <w:rFonts w:ascii="Times New Roman" w:eastAsia="Times New Roman" w:hAnsi="Times New Roman" w:cs="Times New Roman"/>
                <w:b/>
              </w:rPr>
            </w:pPr>
          </w:p>
        </w:tc>
        <w:tc>
          <w:tcPr>
            <w:tcW w:w="3387" w:type="pct"/>
          </w:tcPr>
          <w:p w14:paraId="634781E5" w14:textId="23A9DCBC" w:rsidR="00351D01" w:rsidRPr="006D355E" w:rsidRDefault="00587E06"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Индустриализация в СССР. </w:t>
            </w:r>
            <w:r w:rsidR="00351D01" w:rsidRPr="006D355E">
              <w:rPr>
                <w:rFonts w:ascii="Times New Roman" w:eastAsia="Times New Roman" w:hAnsi="Times New Roman" w:cs="Times New Roman"/>
              </w:rPr>
              <w:t xml:space="preserve">"Великий перелом". Перестройка экономики на основе командного администрирования. Форсированная индустриализация. Создание рабочих и инженерных кадров. </w:t>
            </w:r>
            <w:r w:rsidR="00351D01" w:rsidRPr="006D355E">
              <w:rPr>
                <w:rFonts w:ascii="Times New Roman" w:eastAsia="Times New Roman" w:hAnsi="Times New Roman" w:cs="Times New Roman"/>
              </w:rPr>
              <w:lastRenderedPageBreak/>
              <w:t>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494F21BB" w14:textId="2A8373BD" w:rsidR="00351D01"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14:paraId="6CD6194E" w14:textId="1C66ED39" w:rsidR="00351D01"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14:paraId="2745A77E" w14:textId="77777777" w:rsidR="00587E06"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14:paraId="339FB79A" w14:textId="4790F337" w:rsidR="00351D01" w:rsidRPr="006D355E" w:rsidRDefault="00351D01" w:rsidP="00351D01">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Советская социальная и национальная политика 1930-х гг. Пропаганда и реальные достижения. Конституция СССР 1936 г.</w:t>
            </w:r>
          </w:p>
        </w:tc>
        <w:tc>
          <w:tcPr>
            <w:tcW w:w="280" w:type="pct"/>
            <w:vAlign w:val="center"/>
          </w:tcPr>
          <w:p w14:paraId="11534C3D" w14:textId="06FA03BD"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43A089F7"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p>
        </w:tc>
      </w:tr>
      <w:tr w:rsidR="00587E06" w:rsidRPr="006D355E" w14:paraId="25A64A5E" w14:textId="77777777" w:rsidTr="006D355E">
        <w:trPr>
          <w:trHeight w:val="20"/>
        </w:trPr>
        <w:tc>
          <w:tcPr>
            <w:tcW w:w="678" w:type="pct"/>
            <w:vMerge/>
          </w:tcPr>
          <w:p w14:paraId="43023D5C" w14:textId="77777777" w:rsidR="00587E06" w:rsidRPr="006D355E" w:rsidRDefault="00587E06" w:rsidP="00FB4F48">
            <w:pPr>
              <w:spacing w:after="0" w:line="23" w:lineRule="atLeast"/>
              <w:rPr>
                <w:rFonts w:ascii="Times New Roman" w:eastAsia="Times New Roman" w:hAnsi="Times New Roman" w:cs="Times New Roman"/>
                <w:b/>
              </w:rPr>
            </w:pPr>
          </w:p>
        </w:tc>
        <w:tc>
          <w:tcPr>
            <w:tcW w:w="3387" w:type="pct"/>
          </w:tcPr>
          <w:p w14:paraId="47F8B81B" w14:textId="0813E1CB" w:rsidR="00587E06" w:rsidRPr="006D355E" w:rsidRDefault="00587E06"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2BBBBACD" w14:textId="5AD69F98"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BFA1FE4"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p>
        </w:tc>
      </w:tr>
      <w:tr w:rsidR="00587E06" w:rsidRPr="006D355E" w14:paraId="1F093EEF" w14:textId="77777777" w:rsidTr="006D355E">
        <w:trPr>
          <w:trHeight w:val="20"/>
        </w:trPr>
        <w:tc>
          <w:tcPr>
            <w:tcW w:w="678" w:type="pct"/>
            <w:vMerge/>
          </w:tcPr>
          <w:p w14:paraId="7F4C66BE" w14:textId="77777777" w:rsidR="00587E06" w:rsidRPr="006D355E" w:rsidRDefault="00587E06" w:rsidP="00FB4F48">
            <w:pPr>
              <w:spacing w:after="0" w:line="23" w:lineRule="atLeast"/>
              <w:rPr>
                <w:rFonts w:ascii="Times New Roman" w:eastAsia="Times New Roman" w:hAnsi="Times New Roman" w:cs="Times New Roman"/>
                <w:b/>
              </w:rPr>
            </w:pPr>
          </w:p>
        </w:tc>
        <w:tc>
          <w:tcPr>
            <w:tcW w:w="3387" w:type="pct"/>
          </w:tcPr>
          <w:p w14:paraId="310E9504" w14:textId="4A30474B" w:rsidR="00587E06" w:rsidRPr="006D355E" w:rsidRDefault="00587E06" w:rsidP="00FB4F4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Итоги и цена советской модернизации.</w:t>
            </w:r>
            <w:r w:rsidR="006D0DC3" w:rsidRPr="006D355E">
              <w:rPr>
                <w:rFonts w:ascii="Times New Roman" w:eastAsia="Times New Roman" w:hAnsi="Times New Roman" w:cs="Times New Roman"/>
              </w:rPr>
              <w:t xml:space="preserve"> </w:t>
            </w:r>
            <w:r w:rsidRPr="006D355E">
              <w:rPr>
                <w:rFonts w:ascii="Times New Roman" w:eastAsia="Times New Roman" w:hAnsi="Times New Roman" w:cs="Times New Roman"/>
              </w:rPr>
              <w:t>Организация дискуссии по методу «</w:t>
            </w:r>
            <w:proofErr w:type="spellStart"/>
            <w:r w:rsidRPr="006D355E">
              <w:rPr>
                <w:rFonts w:ascii="Times New Roman" w:eastAsia="Times New Roman" w:hAnsi="Times New Roman" w:cs="Times New Roman"/>
              </w:rPr>
              <w:t>метаплана</w:t>
            </w:r>
            <w:proofErr w:type="spellEnd"/>
            <w:r w:rsidRPr="006D355E">
              <w:rPr>
                <w:rFonts w:ascii="Times New Roman" w:eastAsia="Times New Roman" w:hAnsi="Times New Roman" w:cs="Times New Roman"/>
              </w:rPr>
              <w:t>»</w:t>
            </w:r>
          </w:p>
        </w:tc>
        <w:tc>
          <w:tcPr>
            <w:tcW w:w="280" w:type="pct"/>
            <w:vAlign w:val="center"/>
          </w:tcPr>
          <w:p w14:paraId="17777606" w14:textId="56E4F304"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CF7872A"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p>
        </w:tc>
      </w:tr>
      <w:tr w:rsidR="00344251" w:rsidRPr="006D355E" w14:paraId="4A44306E" w14:textId="77777777" w:rsidTr="006D355E">
        <w:trPr>
          <w:trHeight w:val="20"/>
        </w:trPr>
        <w:tc>
          <w:tcPr>
            <w:tcW w:w="678" w:type="pct"/>
            <w:vMerge w:val="restart"/>
          </w:tcPr>
          <w:p w14:paraId="205E6A39" w14:textId="77777777" w:rsidR="00344251" w:rsidRPr="006D355E" w:rsidRDefault="00344251" w:rsidP="00FB4F4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t>Тема 2.3. Культурное пространство советского общества в 1920–1930-е гг.</w:t>
            </w:r>
          </w:p>
        </w:tc>
        <w:tc>
          <w:tcPr>
            <w:tcW w:w="3387" w:type="pct"/>
          </w:tcPr>
          <w:p w14:paraId="141EAF3C" w14:textId="64A84AB7" w:rsidR="00344251" w:rsidRPr="006D355E" w:rsidRDefault="00344251" w:rsidP="00FB4F4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
              </w:rPr>
              <w:t>Основное содержание</w:t>
            </w:r>
          </w:p>
        </w:tc>
        <w:tc>
          <w:tcPr>
            <w:tcW w:w="280" w:type="pct"/>
            <w:vAlign w:val="center"/>
          </w:tcPr>
          <w:p w14:paraId="78355282" w14:textId="00B34640" w:rsidR="00344251" w:rsidRPr="006D355E" w:rsidRDefault="00344251"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4</w:t>
            </w:r>
          </w:p>
        </w:tc>
        <w:tc>
          <w:tcPr>
            <w:tcW w:w="655" w:type="pct"/>
            <w:vMerge w:val="restart"/>
            <w:shd w:val="clear" w:color="auto" w:fill="auto"/>
            <w:vAlign w:val="center"/>
          </w:tcPr>
          <w:p w14:paraId="77D7E344" w14:textId="77777777" w:rsidR="00344251" w:rsidRPr="006D355E" w:rsidRDefault="00344251" w:rsidP="00FB4F48">
            <w:pPr>
              <w:autoSpaceDE w:val="0"/>
              <w:autoSpaceDN w:val="0"/>
              <w:spacing w:after="0" w:line="23" w:lineRule="atLeast"/>
              <w:jc w:val="center"/>
              <w:rPr>
                <w:rFonts w:ascii="Times New Roman" w:eastAsia="Times New Roman" w:hAnsi="Times New Roman" w:cs="Times New Roman"/>
                <w:iCs/>
                <w:color w:val="000000"/>
              </w:rPr>
            </w:pPr>
            <w:r w:rsidRPr="006D355E">
              <w:rPr>
                <w:rFonts w:ascii="Times New Roman" w:eastAsia="Times New Roman" w:hAnsi="Times New Roman" w:cs="Times New Roman"/>
                <w:iCs/>
                <w:color w:val="000000"/>
              </w:rPr>
              <w:t>ОК 02</w:t>
            </w:r>
          </w:p>
          <w:p w14:paraId="4494B84A" w14:textId="77777777" w:rsidR="0017577F" w:rsidRPr="006D355E" w:rsidRDefault="0017577F"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30AB2A88" w14:textId="3CBD488A"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2E493A09" w14:textId="392BF0FF" w:rsidR="00344251" w:rsidRPr="006D355E" w:rsidRDefault="00344251"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344251" w:rsidRPr="006D355E" w14:paraId="79F886A3" w14:textId="77777777" w:rsidTr="006D355E">
        <w:trPr>
          <w:trHeight w:val="20"/>
        </w:trPr>
        <w:tc>
          <w:tcPr>
            <w:tcW w:w="678" w:type="pct"/>
            <w:vMerge/>
          </w:tcPr>
          <w:p w14:paraId="75CB6E1F" w14:textId="77777777" w:rsidR="00344251" w:rsidRPr="006D355E" w:rsidRDefault="00344251" w:rsidP="00FB4F48">
            <w:pPr>
              <w:spacing w:after="0" w:line="23" w:lineRule="atLeast"/>
              <w:rPr>
                <w:rFonts w:ascii="Times New Roman" w:eastAsia="Times New Roman" w:hAnsi="Times New Roman" w:cs="Times New Roman"/>
                <w:b/>
              </w:rPr>
            </w:pPr>
          </w:p>
        </w:tc>
        <w:tc>
          <w:tcPr>
            <w:tcW w:w="3387" w:type="pct"/>
          </w:tcPr>
          <w:p w14:paraId="5A8E256D" w14:textId="77777777"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Повседневная жизнь и общественные настроения в годы нэпа. Повышение общего уровня жизни. Нэпманы и отношение к ним в обществе.</w:t>
            </w:r>
          </w:p>
          <w:p w14:paraId="3FA386B1" w14:textId="7317FB2B"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14:paraId="7F72F9E8" w14:textId="77777777"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6D355E">
              <w:rPr>
                <w:rFonts w:ascii="Times New Roman" w:eastAsia="Times New Roman" w:hAnsi="Times New Roman" w:cs="Times New Roman"/>
              </w:rPr>
              <w:t>Наркомпроса</w:t>
            </w:r>
            <w:proofErr w:type="spellEnd"/>
            <w:r w:rsidRPr="006D355E">
              <w:rPr>
                <w:rFonts w:ascii="Times New Roman" w:eastAsia="Times New Roman" w:hAnsi="Times New Roman" w:cs="Times New Roman"/>
              </w:rPr>
              <w:t>. Рабфаки. Культура и идеология.</w:t>
            </w:r>
          </w:p>
          <w:p w14:paraId="4B338CA9" w14:textId="77777777"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14:paraId="2C26557C" w14:textId="52DEA8E5"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14:paraId="55AA5042" w14:textId="77777777" w:rsidR="00344251" w:rsidRPr="006D355E" w:rsidRDefault="00344251" w:rsidP="00351D0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14:paraId="184C9925" w14:textId="39E16805" w:rsidR="00344251" w:rsidRPr="006D355E" w:rsidRDefault="00344251" w:rsidP="00351D01">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rPr>
              <w:lastRenderedPageBreak/>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280" w:type="pct"/>
            <w:vAlign w:val="center"/>
          </w:tcPr>
          <w:p w14:paraId="4D9BD9E9" w14:textId="48BEFDB2" w:rsidR="00344251" w:rsidRPr="006D355E" w:rsidRDefault="0034425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2</w:t>
            </w:r>
          </w:p>
        </w:tc>
        <w:tc>
          <w:tcPr>
            <w:tcW w:w="655" w:type="pct"/>
            <w:vMerge/>
            <w:shd w:val="clear" w:color="auto" w:fill="auto"/>
            <w:vAlign w:val="center"/>
          </w:tcPr>
          <w:p w14:paraId="6F03A5B2" w14:textId="77777777"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p>
        </w:tc>
      </w:tr>
      <w:tr w:rsidR="00344251" w:rsidRPr="006D355E" w14:paraId="6B280A8C" w14:textId="77777777" w:rsidTr="006D355E">
        <w:trPr>
          <w:trHeight w:val="20"/>
        </w:trPr>
        <w:tc>
          <w:tcPr>
            <w:tcW w:w="678" w:type="pct"/>
            <w:vMerge/>
          </w:tcPr>
          <w:p w14:paraId="3785F20B" w14:textId="77777777" w:rsidR="00344251" w:rsidRPr="006D355E" w:rsidRDefault="00344251" w:rsidP="00FB4F48">
            <w:pPr>
              <w:spacing w:after="0" w:line="23" w:lineRule="atLeast"/>
              <w:rPr>
                <w:rFonts w:ascii="Times New Roman" w:eastAsia="Times New Roman" w:hAnsi="Times New Roman" w:cs="Times New Roman"/>
                <w:b/>
              </w:rPr>
            </w:pPr>
          </w:p>
        </w:tc>
        <w:tc>
          <w:tcPr>
            <w:tcW w:w="3387" w:type="pct"/>
          </w:tcPr>
          <w:p w14:paraId="28A36903" w14:textId="14A0FF65" w:rsidR="00344251" w:rsidRPr="006D355E" w:rsidRDefault="00344251" w:rsidP="00FB4F4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200069D7" w14:textId="7FC8A93E" w:rsidR="00344251" w:rsidRPr="006D355E" w:rsidRDefault="0034425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AE9171A" w14:textId="77777777"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p>
        </w:tc>
      </w:tr>
      <w:tr w:rsidR="00344251" w:rsidRPr="006D355E" w14:paraId="66AF13CF" w14:textId="77777777" w:rsidTr="006D355E">
        <w:trPr>
          <w:trHeight w:val="20"/>
        </w:trPr>
        <w:tc>
          <w:tcPr>
            <w:tcW w:w="678" w:type="pct"/>
            <w:vMerge/>
          </w:tcPr>
          <w:p w14:paraId="28E958EA" w14:textId="77777777" w:rsidR="00344251" w:rsidRPr="006D355E" w:rsidRDefault="00344251" w:rsidP="00FB4F48">
            <w:pPr>
              <w:spacing w:after="0" w:line="23" w:lineRule="atLeast"/>
              <w:rPr>
                <w:rFonts w:ascii="Times New Roman" w:eastAsia="Times New Roman" w:hAnsi="Times New Roman" w:cs="Times New Roman"/>
                <w:b/>
              </w:rPr>
            </w:pPr>
          </w:p>
        </w:tc>
        <w:tc>
          <w:tcPr>
            <w:tcW w:w="3387" w:type="pct"/>
          </w:tcPr>
          <w:p w14:paraId="1B04D1D7" w14:textId="0D794DA1" w:rsidR="00344251" w:rsidRPr="006D355E" w:rsidRDefault="00344251" w:rsidP="00344251">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bCs/>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280" w:type="pct"/>
            <w:vAlign w:val="center"/>
          </w:tcPr>
          <w:p w14:paraId="22F2EDDD" w14:textId="1CCAB0F3" w:rsidR="00344251" w:rsidRPr="006D355E" w:rsidRDefault="0034425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C9BF912" w14:textId="77777777" w:rsidR="00344251" w:rsidRPr="006D355E" w:rsidRDefault="00344251" w:rsidP="00FB4F48">
            <w:pPr>
              <w:autoSpaceDE w:val="0"/>
              <w:autoSpaceDN w:val="0"/>
              <w:spacing w:after="0" w:line="23" w:lineRule="atLeast"/>
              <w:jc w:val="center"/>
              <w:rPr>
                <w:rFonts w:ascii="Times New Roman" w:eastAsia="Times New Roman" w:hAnsi="Times New Roman" w:cs="Times New Roman"/>
                <w:bCs/>
              </w:rPr>
            </w:pPr>
          </w:p>
        </w:tc>
      </w:tr>
      <w:tr w:rsidR="001624B8" w:rsidRPr="006D355E" w14:paraId="0A0D4DB8" w14:textId="77777777" w:rsidTr="006D355E">
        <w:trPr>
          <w:trHeight w:val="20"/>
        </w:trPr>
        <w:tc>
          <w:tcPr>
            <w:tcW w:w="678" w:type="pct"/>
            <w:vMerge w:val="restart"/>
          </w:tcPr>
          <w:p w14:paraId="446E5209" w14:textId="66CAB351" w:rsidR="001624B8" w:rsidRPr="006D355E" w:rsidRDefault="001624B8" w:rsidP="001624B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t>Тема 2.4. Революционные события 1918 – начала 1920-х гг. Версальско-Вашингтонская система. Мир в 1920-е – 1930-е гг. Нарастание агрессии в мире в 1930-х гг.</w:t>
            </w:r>
          </w:p>
        </w:tc>
        <w:tc>
          <w:tcPr>
            <w:tcW w:w="3387" w:type="pct"/>
          </w:tcPr>
          <w:p w14:paraId="69D15D59" w14:textId="277A5144" w:rsidR="001624B8" w:rsidRPr="006D355E" w:rsidRDefault="001624B8" w:rsidP="001624B8">
            <w:pPr>
              <w:spacing w:after="0" w:line="23" w:lineRule="atLeast"/>
              <w:ind w:firstLine="236"/>
              <w:jc w:val="both"/>
              <w:rPr>
                <w:rFonts w:ascii="Times New Roman" w:eastAsia="Times New Roman" w:hAnsi="Times New Roman" w:cs="Times New Roman"/>
                <w:b/>
                <w:bCs/>
                <w:lang w:eastAsia="ru-RU"/>
              </w:rPr>
            </w:pPr>
            <w:r w:rsidRPr="006D355E">
              <w:rPr>
                <w:rFonts w:ascii="Times New Roman" w:eastAsia="Times New Roman" w:hAnsi="Times New Roman" w:cs="Times New Roman"/>
                <w:b/>
              </w:rPr>
              <w:t>Основное содержание</w:t>
            </w:r>
          </w:p>
        </w:tc>
        <w:tc>
          <w:tcPr>
            <w:tcW w:w="280" w:type="pct"/>
            <w:vAlign w:val="center"/>
          </w:tcPr>
          <w:p w14:paraId="1FF70DEE" w14:textId="6C5F0D46" w:rsidR="001624B8" w:rsidRPr="006D355E" w:rsidRDefault="001624B8" w:rsidP="001624B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63DE1AD5"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7547243D" w14:textId="77777777" w:rsidR="0017577F" w:rsidRPr="006D355E" w:rsidRDefault="0017577F"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5AB84022" w14:textId="2C98998B"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26B50854" w14:textId="01A3C52D" w:rsidR="001624B8" w:rsidRPr="006D355E" w:rsidRDefault="001624B8"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iCs/>
              </w:rPr>
              <w:t>ОК 06</w:t>
            </w:r>
          </w:p>
        </w:tc>
      </w:tr>
      <w:tr w:rsidR="001624B8" w:rsidRPr="006D355E" w14:paraId="51A09183" w14:textId="77777777" w:rsidTr="006D355E">
        <w:trPr>
          <w:trHeight w:val="20"/>
        </w:trPr>
        <w:tc>
          <w:tcPr>
            <w:tcW w:w="678" w:type="pct"/>
            <w:vMerge/>
          </w:tcPr>
          <w:p w14:paraId="1E6A0791"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49E3CB8C" w14:textId="3F4F9F36"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14:paraId="41A7DFB9" w14:textId="31254FCD"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14:paraId="603E95BF" w14:textId="08A2377F"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Страны Европы и Северной Америки в 1920-1930-е гг.</w:t>
            </w:r>
          </w:p>
          <w:p w14:paraId="4B524906" w14:textId="0DB0B2AC"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14:paraId="540CA27D" w14:textId="267E18D7"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14:paraId="55217CB2" w14:textId="49FE2501"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14:paraId="00B9AAC9" w14:textId="77777777"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6D355E">
              <w:rPr>
                <w:rFonts w:ascii="Times New Roman" w:eastAsia="Times New Roman" w:hAnsi="Times New Roman" w:cs="Times New Roman"/>
              </w:rPr>
              <w:t>Франкистский</w:t>
            </w:r>
            <w:proofErr w:type="spellEnd"/>
            <w:r w:rsidRPr="006D355E">
              <w:rPr>
                <w:rFonts w:ascii="Times New Roman" w:eastAsia="Times New Roman" w:hAnsi="Times New Roman" w:cs="Times New Roman"/>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14:paraId="4D2A6D6E" w14:textId="132FDFC4"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Страны Азии, Латинской Америки в 1918-1930-е гг.</w:t>
            </w:r>
          </w:p>
          <w:p w14:paraId="0B7C1D2C" w14:textId="7E2F2B2E"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 xml:space="preserve">Распад Османской империи. Провозглашение Турецкой Республики. Курс преобразований М. </w:t>
            </w:r>
            <w:proofErr w:type="spellStart"/>
            <w:r w:rsidRPr="006D355E">
              <w:rPr>
                <w:rFonts w:ascii="Times New Roman" w:eastAsia="Times New Roman" w:hAnsi="Times New Roman" w:cs="Times New Roman"/>
              </w:rPr>
              <w:t>Кемаля</w:t>
            </w:r>
            <w:proofErr w:type="spellEnd"/>
            <w:r w:rsidRPr="006D355E">
              <w:rPr>
                <w:rFonts w:ascii="Times New Roman" w:eastAsia="Times New Roman" w:hAnsi="Times New Roman" w:cs="Times New Roman"/>
              </w:rPr>
              <w:t xml:space="preserve"> </w:t>
            </w:r>
            <w:proofErr w:type="spellStart"/>
            <w:r w:rsidRPr="006D355E">
              <w:rPr>
                <w:rFonts w:ascii="Times New Roman" w:eastAsia="Times New Roman" w:hAnsi="Times New Roman" w:cs="Times New Roman"/>
              </w:rPr>
              <w:t>Ататюрка</w:t>
            </w:r>
            <w:proofErr w:type="spellEnd"/>
            <w:r w:rsidRPr="006D355E">
              <w:rPr>
                <w:rFonts w:ascii="Times New Roman" w:eastAsia="Times New Roman" w:hAnsi="Times New Roman" w:cs="Times New Roman"/>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14:paraId="1A1B2224" w14:textId="0D8DDAF2"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Мексиканская революция 1910-1917 гг., ее итоги и значение. Реформы и революционные движения в латиноамериканских странах. Народный фронт в Чили.</w:t>
            </w:r>
          </w:p>
          <w:p w14:paraId="080DE7D8" w14:textId="7BBEE56F"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Международные отношения в 1920-1930-х гг.</w:t>
            </w:r>
          </w:p>
          <w:p w14:paraId="1BC7D35D" w14:textId="6AC7644B"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lastRenderedPageBreak/>
              <w:t xml:space="preserve">Версальская система и реалии 1920-х гг. Планы </w:t>
            </w:r>
            <w:proofErr w:type="spellStart"/>
            <w:r w:rsidRPr="006D355E">
              <w:rPr>
                <w:rFonts w:ascii="Times New Roman" w:eastAsia="Times New Roman" w:hAnsi="Times New Roman" w:cs="Times New Roman"/>
              </w:rPr>
              <w:t>Дауэса</w:t>
            </w:r>
            <w:proofErr w:type="spellEnd"/>
            <w:r w:rsidRPr="006D355E">
              <w:rPr>
                <w:rFonts w:ascii="Times New Roman" w:eastAsia="Times New Roman" w:hAnsi="Times New Roman" w:cs="Times New Roman"/>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6D355E">
              <w:rPr>
                <w:rFonts w:ascii="Times New Roman" w:eastAsia="Times New Roman" w:hAnsi="Times New Roman" w:cs="Times New Roman"/>
              </w:rPr>
              <w:t>Бриана</w:t>
            </w:r>
            <w:proofErr w:type="spellEnd"/>
            <w:r w:rsidRPr="006D355E">
              <w:rPr>
                <w:rFonts w:ascii="Times New Roman" w:eastAsia="Times New Roman" w:hAnsi="Times New Roman" w:cs="Times New Roman"/>
              </w:rPr>
              <w:t>- Келлога. "Эра пацифизма".</w:t>
            </w:r>
          </w:p>
          <w:p w14:paraId="5C0450DA" w14:textId="77777777"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14:paraId="77BB98C0" w14:textId="502022D3"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Развитие культуры в 1914-1930-х гг.</w:t>
            </w:r>
          </w:p>
          <w:p w14:paraId="72DFECDE" w14:textId="77777777" w:rsidR="00BD5B8D"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Научные открытия первых десятилетий XX в. (физика, химия, биология, медицина и другие). Технический прогресс в 1920-1930-х гг. Изменение облика городов.</w:t>
            </w:r>
          </w:p>
          <w:p w14:paraId="64B110D4" w14:textId="02CFFEDB" w:rsidR="001624B8" w:rsidRPr="006D355E" w:rsidRDefault="00BD5B8D" w:rsidP="00BD5B8D">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280" w:type="pct"/>
            <w:vAlign w:val="center"/>
          </w:tcPr>
          <w:p w14:paraId="77DF75F8" w14:textId="6484C081"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52BDACF2"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14:paraId="7AA42F5D" w14:textId="77777777" w:rsidTr="006D355E">
        <w:trPr>
          <w:trHeight w:val="20"/>
        </w:trPr>
        <w:tc>
          <w:tcPr>
            <w:tcW w:w="678" w:type="pct"/>
            <w:vMerge/>
          </w:tcPr>
          <w:p w14:paraId="7FA01AD9"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3C32E713" w14:textId="45997CD5" w:rsidR="001624B8" w:rsidRPr="006D355E" w:rsidRDefault="001624B8" w:rsidP="001624B8">
            <w:pPr>
              <w:spacing w:after="0" w:line="23" w:lineRule="atLeast"/>
              <w:ind w:firstLine="236"/>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07D7A1A4" w14:textId="28371747"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7660CCF8"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14:paraId="3100072B" w14:textId="77777777" w:rsidTr="006D355E">
        <w:trPr>
          <w:trHeight w:val="20"/>
        </w:trPr>
        <w:tc>
          <w:tcPr>
            <w:tcW w:w="678" w:type="pct"/>
            <w:vMerge/>
          </w:tcPr>
          <w:p w14:paraId="7AE1A861"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3E059E2E" w14:textId="37EAB54E" w:rsidR="001624B8" w:rsidRPr="006D355E" w:rsidRDefault="00DA6CE2" w:rsidP="00DA6CE2">
            <w:pPr>
              <w:spacing w:after="0" w:line="23" w:lineRule="atLeast"/>
              <w:ind w:firstLine="236"/>
              <w:jc w:val="both"/>
              <w:rPr>
                <w:rFonts w:ascii="Times New Roman" w:eastAsia="Times New Roman" w:hAnsi="Times New Roman" w:cs="Times New Roman"/>
                <w:bCs/>
                <w:lang w:eastAsia="ru-RU"/>
              </w:rPr>
            </w:pPr>
            <w:r w:rsidRPr="006D355E">
              <w:rPr>
                <w:rFonts w:ascii="Times New Roman" w:eastAsia="Times New Roman" w:hAnsi="Times New Roman" w:cs="Times New Roman"/>
                <w:bCs/>
              </w:rPr>
              <w:t>Распространение фашизма в Европе, Антикоминтерновский пакт и н</w:t>
            </w:r>
            <w:r w:rsidR="001624B8" w:rsidRPr="006D355E">
              <w:rPr>
                <w:rFonts w:ascii="Times New Roman" w:eastAsia="Times New Roman" w:hAnsi="Times New Roman" w:cs="Times New Roman"/>
                <w:bCs/>
              </w:rPr>
              <w:t xml:space="preserve">арастание международной напряженности в 30-е гг. </w:t>
            </w:r>
            <w:r w:rsidR="001624B8" w:rsidRPr="006D355E">
              <w:rPr>
                <w:rFonts w:ascii="Times New Roman" w:eastAsia="Times New Roman" w:hAnsi="Times New Roman" w:cs="Times New Roman"/>
              </w:rPr>
              <w:t>Работа с историческими источниками</w:t>
            </w:r>
          </w:p>
        </w:tc>
        <w:tc>
          <w:tcPr>
            <w:tcW w:w="280" w:type="pct"/>
            <w:vAlign w:val="center"/>
          </w:tcPr>
          <w:p w14:paraId="789217CF" w14:textId="71B528F1"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17A85CE2"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14:paraId="6E8BFF6B" w14:textId="77777777" w:rsidTr="006D355E">
        <w:trPr>
          <w:trHeight w:val="20"/>
        </w:trPr>
        <w:tc>
          <w:tcPr>
            <w:tcW w:w="678" w:type="pct"/>
            <w:vMerge w:val="restart"/>
          </w:tcPr>
          <w:p w14:paraId="46A36B35" w14:textId="0EEEE34B" w:rsidR="001624B8" w:rsidRPr="006D355E" w:rsidRDefault="001624B8" w:rsidP="001624B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Тема 2.</w:t>
            </w:r>
            <w:r w:rsidR="00BD5B8D" w:rsidRPr="006D355E">
              <w:rPr>
                <w:rFonts w:ascii="Times New Roman" w:eastAsia="Times New Roman" w:hAnsi="Times New Roman" w:cs="Times New Roman"/>
                <w:b/>
              </w:rPr>
              <w:t>5</w:t>
            </w:r>
            <w:r w:rsidRPr="006D355E">
              <w:rPr>
                <w:rFonts w:ascii="Times New Roman" w:eastAsia="Times New Roman" w:hAnsi="Times New Roman" w:cs="Times New Roman"/>
                <w:b/>
              </w:rPr>
              <w:t xml:space="preserve">. </w:t>
            </w:r>
          </w:p>
          <w:p w14:paraId="3B6B3F18" w14:textId="6F90CE0F" w:rsidR="001624B8" w:rsidRPr="006D355E" w:rsidRDefault="001624B8" w:rsidP="001624B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t>Внешняя политика СССР в 1920–1930-е годы. СССР накануне Великой Отечественной войны</w:t>
            </w:r>
          </w:p>
        </w:tc>
        <w:tc>
          <w:tcPr>
            <w:tcW w:w="3387" w:type="pct"/>
          </w:tcPr>
          <w:p w14:paraId="3C1A863C" w14:textId="043EA0D2" w:rsidR="001624B8" w:rsidRPr="006D355E" w:rsidRDefault="001624B8" w:rsidP="001624B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t>Основное содержание</w:t>
            </w:r>
          </w:p>
        </w:tc>
        <w:tc>
          <w:tcPr>
            <w:tcW w:w="280" w:type="pct"/>
            <w:vAlign w:val="center"/>
          </w:tcPr>
          <w:p w14:paraId="609C7F7D" w14:textId="15FCA414" w:rsidR="001624B8" w:rsidRPr="006D355E" w:rsidRDefault="001624B8" w:rsidP="001624B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6ED3DA7D"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287F3998" w14:textId="77777777" w:rsidR="0017577F" w:rsidRPr="006D355E" w:rsidRDefault="0017577F"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3C8A7F3B" w14:textId="60F81660"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7C1FE473" w14:textId="0070D12F" w:rsidR="001624B8" w:rsidRPr="006D355E" w:rsidRDefault="001624B8" w:rsidP="00B20CC6">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iCs/>
              </w:rPr>
              <w:t>ОК 06</w:t>
            </w:r>
          </w:p>
        </w:tc>
      </w:tr>
      <w:tr w:rsidR="001624B8" w:rsidRPr="006D355E" w14:paraId="7791047D" w14:textId="77777777" w:rsidTr="006D355E">
        <w:trPr>
          <w:trHeight w:val="20"/>
        </w:trPr>
        <w:tc>
          <w:tcPr>
            <w:tcW w:w="678" w:type="pct"/>
            <w:vMerge/>
          </w:tcPr>
          <w:p w14:paraId="77910FDC"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7908F9B3" w14:textId="77777777" w:rsidR="001624B8" w:rsidRPr="006D355E" w:rsidRDefault="001624B8" w:rsidP="001624B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14:paraId="68604E39" w14:textId="77777777" w:rsidR="001624B8" w:rsidRPr="006D355E" w:rsidRDefault="001624B8" w:rsidP="001624B8">
            <w:pPr>
              <w:spacing w:after="0" w:line="23" w:lineRule="atLeast"/>
              <w:ind w:firstLine="236"/>
              <w:jc w:val="both"/>
              <w:rPr>
                <w:rFonts w:ascii="Times New Roman" w:eastAsia="Times New Roman" w:hAnsi="Times New Roman" w:cs="Times New Roman"/>
              </w:rPr>
            </w:pPr>
            <w:r w:rsidRPr="006D355E">
              <w:rPr>
                <w:rFonts w:ascii="Times New Roman" w:eastAsia="Times New Roman" w:hAnsi="Times New Roman" w:cs="Times New Roman"/>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14:paraId="131A5626" w14:textId="65A341CF" w:rsidR="001624B8" w:rsidRPr="006D355E" w:rsidRDefault="001624B8" w:rsidP="001624B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6D355E">
              <w:rPr>
                <w:rFonts w:ascii="Times New Roman" w:eastAsia="Times New Roman" w:hAnsi="Times New Roman" w:cs="Times New Roman"/>
              </w:rPr>
              <w:t>Буковины</w:t>
            </w:r>
            <w:proofErr w:type="spellEnd"/>
            <w:r w:rsidRPr="006D355E">
              <w:rPr>
                <w:rFonts w:ascii="Times New Roman" w:eastAsia="Times New Roman" w:hAnsi="Times New Roman" w:cs="Times New Roman"/>
              </w:rPr>
              <w:t>, Западной Украины и Западной Белоруссии</w:t>
            </w:r>
          </w:p>
        </w:tc>
        <w:tc>
          <w:tcPr>
            <w:tcW w:w="280" w:type="pct"/>
            <w:vAlign w:val="center"/>
          </w:tcPr>
          <w:p w14:paraId="7467A095" w14:textId="4B1B61D9"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4688577C"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14:paraId="101DC823" w14:textId="77777777" w:rsidTr="006D355E">
        <w:trPr>
          <w:trHeight w:val="20"/>
        </w:trPr>
        <w:tc>
          <w:tcPr>
            <w:tcW w:w="678" w:type="pct"/>
            <w:vMerge/>
          </w:tcPr>
          <w:p w14:paraId="17049F4D"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27601308" w14:textId="5B3D36DD" w:rsidR="001624B8" w:rsidRPr="006D355E" w:rsidRDefault="001624B8" w:rsidP="001624B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2BC6ED61" w14:textId="66ED86FC"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098D630E"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1624B8" w:rsidRPr="006D355E" w14:paraId="21C988AE" w14:textId="77777777" w:rsidTr="006D355E">
        <w:trPr>
          <w:trHeight w:val="20"/>
        </w:trPr>
        <w:tc>
          <w:tcPr>
            <w:tcW w:w="678" w:type="pct"/>
            <w:vMerge/>
          </w:tcPr>
          <w:p w14:paraId="7841DDD1" w14:textId="77777777" w:rsidR="001624B8" w:rsidRPr="006D355E" w:rsidRDefault="001624B8" w:rsidP="001624B8">
            <w:pPr>
              <w:spacing w:after="0" w:line="23" w:lineRule="atLeast"/>
              <w:rPr>
                <w:rFonts w:ascii="Times New Roman" w:eastAsia="Times New Roman" w:hAnsi="Times New Roman" w:cs="Times New Roman"/>
                <w:b/>
              </w:rPr>
            </w:pPr>
          </w:p>
        </w:tc>
        <w:tc>
          <w:tcPr>
            <w:tcW w:w="3387" w:type="pct"/>
          </w:tcPr>
          <w:p w14:paraId="11E78AA6" w14:textId="6D39E782" w:rsidR="001624B8" w:rsidRPr="006D355E" w:rsidRDefault="001624B8" w:rsidP="001624B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 xml:space="preserve">Противоречия внешней политики СССР: деятельность НКИД и Коминтерна. Результативность внешней политики СССР </w:t>
            </w:r>
            <w:proofErr w:type="spellStart"/>
            <w:r w:rsidRPr="006D355E">
              <w:rPr>
                <w:rFonts w:ascii="Times New Roman" w:eastAsia="Times New Roman" w:hAnsi="Times New Roman" w:cs="Times New Roman"/>
                <w:bCs/>
              </w:rPr>
              <w:t>межвоенного</w:t>
            </w:r>
            <w:proofErr w:type="spellEnd"/>
            <w:r w:rsidRPr="006D355E">
              <w:rPr>
                <w:rFonts w:ascii="Times New Roman" w:eastAsia="Times New Roman" w:hAnsi="Times New Roman" w:cs="Times New Roman"/>
                <w:bCs/>
              </w:rPr>
              <w:t xml:space="preserve"> периода. Работа с историческими источниками и исторической картой</w:t>
            </w:r>
          </w:p>
        </w:tc>
        <w:tc>
          <w:tcPr>
            <w:tcW w:w="280" w:type="pct"/>
            <w:vAlign w:val="center"/>
          </w:tcPr>
          <w:p w14:paraId="7ABEAF2F" w14:textId="632F638C" w:rsidR="001624B8" w:rsidRPr="006D355E" w:rsidRDefault="001624B8" w:rsidP="001624B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005396B7" w14:textId="77777777" w:rsidR="001624B8" w:rsidRPr="006D355E" w:rsidRDefault="001624B8" w:rsidP="001624B8">
            <w:pPr>
              <w:autoSpaceDE w:val="0"/>
              <w:autoSpaceDN w:val="0"/>
              <w:spacing w:after="0" w:line="23" w:lineRule="atLeast"/>
              <w:jc w:val="center"/>
              <w:rPr>
                <w:rFonts w:ascii="Times New Roman" w:eastAsia="Times New Roman" w:hAnsi="Times New Roman" w:cs="Times New Roman"/>
                <w:bCs/>
                <w:iCs/>
              </w:rPr>
            </w:pPr>
          </w:p>
        </w:tc>
      </w:tr>
      <w:tr w:rsidR="00BD5B8D" w:rsidRPr="006D355E" w14:paraId="2A1ABDEE" w14:textId="77777777" w:rsidTr="006D355E">
        <w:trPr>
          <w:trHeight w:val="20"/>
        </w:trPr>
        <w:tc>
          <w:tcPr>
            <w:tcW w:w="4065" w:type="pct"/>
            <w:gridSpan w:val="2"/>
            <w:shd w:val="clear" w:color="auto" w:fill="auto"/>
          </w:tcPr>
          <w:p w14:paraId="5097BC1D" w14:textId="77777777" w:rsidR="00BD5B8D" w:rsidRPr="006D355E" w:rsidRDefault="00BD5B8D" w:rsidP="00BD5B8D">
            <w:pPr>
              <w:spacing w:after="0" w:line="23" w:lineRule="atLeast"/>
              <w:rPr>
                <w:rFonts w:ascii="Times New Roman" w:eastAsia="Times New Roman" w:hAnsi="Times New Roman" w:cs="Times New Roman"/>
                <w:b/>
                <w:iCs/>
                <w:lang w:eastAsia="ru-RU"/>
              </w:rPr>
            </w:pPr>
            <w:r w:rsidRPr="006D355E">
              <w:rPr>
                <w:rFonts w:ascii="Times New Roman" w:eastAsia="Times New Roman" w:hAnsi="Times New Roman" w:cs="Times New Roman"/>
                <w:b/>
                <w:iCs/>
                <w:lang w:eastAsia="ru-RU"/>
              </w:rPr>
              <w:t>Профессионально ориентированное содержание</w:t>
            </w:r>
          </w:p>
        </w:tc>
        <w:tc>
          <w:tcPr>
            <w:tcW w:w="280" w:type="pct"/>
            <w:shd w:val="clear" w:color="auto" w:fill="auto"/>
          </w:tcPr>
          <w:p w14:paraId="68187BE6" w14:textId="77777777" w:rsidR="00BD5B8D" w:rsidRPr="006D355E" w:rsidRDefault="00BD5B8D" w:rsidP="00FB4F48">
            <w:pPr>
              <w:spacing w:after="0" w:line="23" w:lineRule="atLeast"/>
              <w:jc w:val="center"/>
              <w:rPr>
                <w:rFonts w:ascii="Times New Roman" w:eastAsia="Times New Roman" w:hAnsi="Times New Roman" w:cs="Times New Roman"/>
                <w:b/>
                <w:iCs/>
                <w:lang w:eastAsia="ru-RU"/>
              </w:rPr>
            </w:pPr>
          </w:p>
        </w:tc>
        <w:tc>
          <w:tcPr>
            <w:tcW w:w="655" w:type="pct"/>
            <w:shd w:val="clear" w:color="auto" w:fill="auto"/>
          </w:tcPr>
          <w:p w14:paraId="0BD29E97" w14:textId="253A81F1" w:rsidR="00BD5B8D" w:rsidRPr="006D355E" w:rsidRDefault="00BD5B8D" w:rsidP="00FB4F48">
            <w:pPr>
              <w:spacing w:after="0" w:line="23" w:lineRule="atLeast"/>
              <w:jc w:val="center"/>
              <w:rPr>
                <w:rFonts w:ascii="Times New Roman" w:eastAsia="Times New Roman" w:hAnsi="Times New Roman" w:cs="Times New Roman"/>
                <w:b/>
                <w:iCs/>
                <w:lang w:eastAsia="ru-RU"/>
              </w:rPr>
            </w:pPr>
          </w:p>
        </w:tc>
      </w:tr>
      <w:tr w:rsidR="00587E06" w:rsidRPr="006D355E" w14:paraId="0A03BF69" w14:textId="77777777" w:rsidTr="006D355E">
        <w:trPr>
          <w:trHeight w:val="20"/>
        </w:trPr>
        <w:tc>
          <w:tcPr>
            <w:tcW w:w="4065" w:type="pct"/>
            <w:gridSpan w:val="2"/>
          </w:tcPr>
          <w:p w14:paraId="01D5B26A" w14:textId="32400505" w:rsidR="00B57443" w:rsidRDefault="00B57443" w:rsidP="00FB4F48">
            <w:pPr>
              <w:spacing w:after="0" w:line="23" w:lineRule="atLeast"/>
              <w:jc w:val="both"/>
              <w:rPr>
                <w:rFonts w:ascii="Times New Roman" w:hAnsi="Times New Roman" w:cs="Times New Roman"/>
                <w:bCs/>
              </w:rPr>
            </w:pPr>
            <w:r>
              <w:rPr>
                <w:rFonts w:ascii="Times New Roman" w:hAnsi="Times New Roman" w:cs="Times New Roman"/>
                <w:bCs/>
              </w:rPr>
              <w:t>«Чрезвычайная продовольственная ситуация в годы гражданской войны».</w:t>
            </w:r>
          </w:p>
          <w:p w14:paraId="38A350FE" w14:textId="2B3C6487" w:rsidR="00BD5B8D" w:rsidRPr="00385EFB" w:rsidRDefault="00B57443" w:rsidP="00385EFB">
            <w:pPr>
              <w:spacing w:after="0" w:line="23" w:lineRule="atLeast"/>
              <w:jc w:val="both"/>
              <w:rPr>
                <w:rFonts w:ascii="Times New Roman" w:hAnsi="Times New Roman" w:cs="Times New Roman"/>
                <w:bCs/>
              </w:rPr>
            </w:pPr>
            <w:r>
              <w:rPr>
                <w:rFonts w:ascii="Times New Roman" w:hAnsi="Times New Roman" w:cs="Times New Roman"/>
                <w:bCs/>
              </w:rPr>
              <w:t>«НЭП и воссоздание продовольственной базы страны».</w:t>
            </w:r>
            <w:r w:rsidRPr="006D355E">
              <w:rPr>
                <w:rFonts w:ascii="Times New Roman" w:hAnsi="Times New Roman" w:cs="Times New Roman"/>
              </w:rPr>
              <w:t xml:space="preserve"> Наш край в 1920-1930-е гг.</w:t>
            </w:r>
            <w:bookmarkStart w:id="2" w:name="_GoBack"/>
            <w:bookmarkEnd w:id="2"/>
          </w:p>
        </w:tc>
        <w:tc>
          <w:tcPr>
            <w:tcW w:w="280" w:type="pct"/>
            <w:vAlign w:val="center"/>
          </w:tcPr>
          <w:p w14:paraId="6C6702CD" w14:textId="77777777"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shd w:val="clear" w:color="auto" w:fill="auto"/>
            <w:vAlign w:val="center"/>
          </w:tcPr>
          <w:p w14:paraId="1DE1521D" w14:textId="1E191178" w:rsidR="00587E06" w:rsidRPr="006D355E" w:rsidRDefault="00587E06"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01</w:t>
            </w:r>
            <w:r w:rsidR="00243D0B" w:rsidRPr="006D355E">
              <w:rPr>
                <w:rFonts w:ascii="Times New Roman" w:eastAsia="Times New Roman" w:hAnsi="Times New Roman" w:cs="Times New Roman"/>
                <w:bCs/>
                <w:iCs/>
              </w:rPr>
              <w:t xml:space="preserve">, </w:t>
            </w:r>
            <w:r w:rsidR="00344251" w:rsidRPr="006D355E">
              <w:rPr>
                <w:rFonts w:ascii="Times New Roman" w:eastAsia="Times New Roman" w:hAnsi="Times New Roman" w:cs="Times New Roman"/>
                <w:iCs/>
                <w:color w:val="000000"/>
              </w:rPr>
              <w:t>ОК 02,</w:t>
            </w:r>
            <w:r w:rsidR="00344251" w:rsidRPr="006D355E">
              <w:rPr>
                <w:rFonts w:ascii="Times New Roman" w:eastAsia="Times New Roman" w:hAnsi="Times New Roman" w:cs="Times New Roman"/>
                <w:i/>
                <w:color w:val="000000"/>
              </w:rPr>
              <w:t xml:space="preserve"> </w:t>
            </w:r>
            <w:r w:rsidRPr="006D355E">
              <w:rPr>
                <w:rFonts w:ascii="Times New Roman" w:eastAsia="Times New Roman" w:hAnsi="Times New Roman" w:cs="Times New Roman"/>
                <w:bCs/>
                <w:iCs/>
              </w:rPr>
              <w:t>ОК 04</w:t>
            </w:r>
            <w:r w:rsidR="00A30B92" w:rsidRPr="006D355E">
              <w:rPr>
                <w:rFonts w:ascii="Times New Roman" w:eastAsia="Times New Roman" w:hAnsi="Times New Roman" w:cs="Times New Roman"/>
                <w:bCs/>
                <w:iCs/>
              </w:rPr>
              <w:t xml:space="preserve">, </w:t>
            </w:r>
            <w:r w:rsidR="00A30B92" w:rsidRPr="006D355E">
              <w:rPr>
                <w:rFonts w:ascii="Times New Roman" w:eastAsia="Times New Roman" w:hAnsi="Times New Roman" w:cs="Times New Roman"/>
                <w:iCs/>
                <w:color w:val="000000"/>
              </w:rPr>
              <w:t xml:space="preserve">ОК 05, </w:t>
            </w:r>
            <w:r w:rsidR="00A30B92" w:rsidRPr="006D355E">
              <w:rPr>
                <w:rFonts w:ascii="Times New Roman" w:eastAsia="Times New Roman" w:hAnsi="Times New Roman" w:cs="Times New Roman"/>
                <w:bCs/>
                <w:iCs/>
              </w:rPr>
              <w:t>ОК 06</w:t>
            </w:r>
          </w:p>
          <w:p w14:paraId="769695F5" w14:textId="71265020" w:rsidR="00587E06" w:rsidRPr="006D355E" w:rsidRDefault="00B57443" w:rsidP="00B57443">
            <w:pPr>
              <w:autoSpaceDE w:val="0"/>
              <w:autoSpaceDN w:val="0"/>
              <w:spacing w:after="0" w:line="23" w:lineRule="atLeast"/>
              <w:jc w:val="center"/>
              <w:rPr>
                <w:rFonts w:ascii="Times New Roman" w:eastAsia="Times New Roman" w:hAnsi="Times New Roman" w:cs="Times New Roman"/>
                <w:bCs/>
                <w:iCs/>
              </w:rPr>
            </w:pPr>
            <w:r w:rsidRPr="00B5796F">
              <w:rPr>
                <w:rFonts w:ascii="Times New Roman" w:eastAsia="Times New Roman" w:hAnsi="Times New Roman" w:cs="Times New Roman"/>
                <w:color w:val="000000"/>
              </w:rPr>
              <w:lastRenderedPageBreak/>
              <w:t>ПК 1.1</w:t>
            </w:r>
            <w:r w:rsidRPr="00B5796F">
              <w:rPr>
                <w:rStyle w:val="a6"/>
                <w:rFonts w:ascii="Times New Roman" w:eastAsia="Times New Roman" w:hAnsi="Times New Roman"/>
                <w:color w:val="000000"/>
              </w:rPr>
              <w:footnoteReference w:id="6"/>
            </w:r>
            <w:r w:rsidRPr="00B5796F">
              <w:rPr>
                <w:rFonts w:ascii="Times New Roman" w:eastAsia="Times New Roman" w:hAnsi="Times New Roman" w:cs="Times New Roman"/>
                <w:color w:val="000000"/>
              </w:rPr>
              <w:t>, ПК 2.1, ПК 5.3</w:t>
            </w:r>
          </w:p>
        </w:tc>
      </w:tr>
      <w:tr w:rsidR="005D4991" w:rsidRPr="006D355E" w14:paraId="6C0E4DDB" w14:textId="77777777" w:rsidTr="006D355E">
        <w:trPr>
          <w:trHeight w:val="20"/>
        </w:trPr>
        <w:tc>
          <w:tcPr>
            <w:tcW w:w="4065" w:type="pct"/>
            <w:gridSpan w:val="2"/>
          </w:tcPr>
          <w:p w14:paraId="427F880A" w14:textId="08386A22" w:rsidR="005D4991" w:rsidRPr="006D355E" w:rsidRDefault="005D4991" w:rsidP="00FB4F48">
            <w:pPr>
              <w:spacing w:after="0" w:line="23" w:lineRule="atLeast"/>
              <w:jc w:val="both"/>
              <w:rPr>
                <w:rFonts w:ascii="Times New Roman" w:eastAsia="Times New Roman" w:hAnsi="Times New Roman" w:cs="Times New Roman"/>
                <w:bCs/>
                <w:lang w:eastAsia="ru-RU"/>
              </w:rPr>
            </w:pPr>
            <w:r w:rsidRPr="006D355E">
              <w:rPr>
                <w:rFonts w:ascii="Times New Roman" w:eastAsia="Times New Roman" w:hAnsi="Times New Roman" w:cs="Times New Roman"/>
                <w:b/>
              </w:rPr>
              <w:lastRenderedPageBreak/>
              <w:t xml:space="preserve">Раздел 3. </w:t>
            </w:r>
            <w:r w:rsidRPr="006D355E">
              <w:rPr>
                <w:rFonts w:ascii="Times New Roman" w:eastAsia="Times New Roman" w:hAnsi="Times New Roman" w:cs="Times New Roman"/>
                <w:b/>
                <w:bCs/>
                <w:color w:val="000000"/>
              </w:rPr>
              <w:t>Вторая мировая война: причины, состав участников, основные этапы и события, итоги. Великая Отечественная война. 1941–1945 годы</w:t>
            </w:r>
          </w:p>
        </w:tc>
        <w:tc>
          <w:tcPr>
            <w:tcW w:w="280" w:type="pct"/>
            <w:vAlign w:val="center"/>
          </w:tcPr>
          <w:p w14:paraId="3192C24C" w14:textId="6CD038AA" w:rsidR="005D4991" w:rsidRPr="006D355E" w:rsidRDefault="002B1DAB" w:rsidP="00FB4F48">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26</w:t>
            </w:r>
          </w:p>
        </w:tc>
        <w:tc>
          <w:tcPr>
            <w:tcW w:w="655" w:type="pct"/>
            <w:shd w:val="clear" w:color="auto" w:fill="auto"/>
            <w:vAlign w:val="center"/>
          </w:tcPr>
          <w:p w14:paraId="3185328B" w14:textId="0867E722"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01</w:t>
            </w:r>
            <w:r w:rsidR="00243D0B"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02</w:t>
            </w:r>
            <w:r w:rsidR="00243D0B"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04</w:t>
            </w:r>
          </w:p>
          <w:p w14:paraId="64A3695F" w14:textId="44A547F6"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05</w:t>
            </w:r>
            <w:r w:rsidR="00243D0B" w:rsidRPr="006D355E">
              <w:rPr>
                <w:rFonts w:ascii="Times New Roman" w:eastAsia="Times New Roman" w:hAnsi="Times New Roman" w:cs="Times New Roman"/>
                <w:color w:val="000000"/>
              </w:rPr>
              <w:t xml:space="preserve">, </w:t>
            </w:r>
            <w:r w:rsidRPr="006D355E">
              <w:rPr>
                <w:rFonts w:ascii="Times New Roman" w:eastAsia="Times New Roman" w:hAnsi="Times New Roman" w:cs="Times New Roman"/>
                <w:color w:val="000000"/>
              </w:rPr>
              <w:t>ОК 06</w:t>
            </w:r>
          </w:p>
        </w:tc>
      </w:tr>
      <w:tr w:rsidR="00587E06" w:rsidRPr="006D355E" w14:paraId="41D2A837" w14:textId="77777777" w:rsidTr="006D355E">
        <w:trPr>
          <w:trHeight w:val="20"/>
        </w:trPr>
        <w:tc>
          <w:tcPr>
            <w:tcW w:w="678" w:type="pct"/>
            <w:vMerge w:val="restart"/>
          </w:tcPr>
          <w:p w14:paraId="7BCDBD6C" w14:textId="50107D81" w:rsidR="00587E06" w:rsidRPr="006D355E" w:rsidRDefault="00587E06"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3.1.  </w:t>
            </w:r>
          </w:p>
          <w:p w14:paraId="1EE8C39C" w14:textId="774C498E" w:rsidR="00587E06" w:rsidRPr="006D355E" w:rsidRDefault="00587E06" w:rsidP="00FB4F48">
            <w:pPr>
              <w:spacing w:after="0" w:line="23" w:lineRule="atLeast"/>
              <w:rPr>
                <w:rFonts w:ascii="Times New Roman" w:eastAsia="Times New Roman" w:hAnsi="Times New Roman" w:cs="Times New Roman"/>
                <w:bCs/>
                <w:lang w:eastAsia="ru-RU"/>
              </w:rPr>
            </w:pPr>
            <w:r w:rsidRPr="006D355E">
              <w:rPr>
                <w:rFonts w:ascii="Times New Roman" w:eastAsia="Times New Roman" w:hAnsi="Times New Roman" w:cs="Times New Roman"/>
                <w:b/>
              </w:rPr>
              <w:t>Начало Второй мировой войны. Начальный период Великой Отечественной войны (июнь 1941 – осень 1942)</w:t>
            </w:r>
          </w:p>
        </w:tc>
        <w:tc>
          <w:tcPr>
            <w:tcW w:w="3387" w:type="pct"/>
          </w:tcPr>
          <w:p w14:paraId="00DB3B3B" w14:textId="07F87C60" w:rsidR="00587E06" w:rsidRPr="006D355E" w:rsidRDefault="005D4991" w:rsidP="00FB4F48">
            <w:pPr>
              <w:spacing w:after="0" w:line="23" w:lineRule="atLeast"/>
              <w:ind w:firstLine="236"/>
              <w:contextualSpacing/>
              <w:jc w:val="both"/>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Основное содержание</w:t>
            </w:r>
          </w:p>
        </w:tc>
        <w:tc>
          <w:tcPr>
            <w:tcW w:w="280" w:type="pct"/>
            <w:vAlign w:val="center"/>
          </w:tcPr>
          <w:p w14:paraId="757C09CB" w14:textId="53736BEE" w:rsidR="00587E06" w:rsidRPr="006D355E" w:rsidRDefault="006B20B0"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8</w:t>
            </w:r>
          </w:p>
        </w:tc>
        <w:tc>
          <w:tcPr>
            <w:tcW w:w="655" w:type="pct"/>
            <w:vMerge w:val="restart"/>
            <w:shd w:val="clear" w:color="auto" w:fill="auto"/>
            <w:vAlign w:val="center"/>
          </w:tcPr>
          <w:p w14:paraId="329095E7"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6FD3862C"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20CF3C39"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2886435A" w14:textId="44AEB70F" w:rsidR="00587E06" w:rsidRPr="006D355E" w:rsidRDefault="00587E06" w:rsidP="00B436E1">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5D4991" w:rsidRPr="006D355E" w14:paraId="2F1EBA1D" w14:textId="77777777" w:rsidTr="006D355E">
        <w:trPr>
          <w:trHeight w:val="20"/>
        </w:trPr>
        <w:tc>
          <w:tcPr>
            <w:tcW w:w="678" w:type="pct"/>
            <w:vMerge/>
          </w:tcPr>
          <w:p w14:paraId="0B27B1E2" w14:textId="77777777" w:rsidR="005D4991" w:rsidRPr="006D355E" w:rsidRDefault="005D4991" w:rsidP="00FB4F48">
            <w:pPr>
              <w:spacing w:after="0" w:line="23" w:lineRule="atLeast"/>
              <w:rPr>
                <w:rFonts w:ascii="Times New Roman" w:eastAsia="Times New Roman" w:hAnsi="Times New Roman" w:cs="Times New Roman"/>
                <w:b/>
              </w:rPr>
            </w:pPr>
          </w:p>
        </w:tc>
        <w:tc>
          <w:tcPr>
            <w:tcW w:w="3387" w:type="pct"/>
          </w:tcPr>
          <w:p w14:paraId="5C4D4D5C" w14:textId="2ED04082"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14:paraId="6D3DDF1F" w14:textId="77777777" w:rsidR="003155DD" w:rsidRPr="006D355E" w:rsidRDefault="003155DD"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14:paraId="3FE4EC9E" w14:textId="427BBDF4"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14:paraId="21D9DC2B" w14:textId="198A52CA"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14:paraId="5B7AB588" w14:textId="235C5E05"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14:paraId="0D931281" w14:textId="77777777"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732D3670" w14:textId="6028F6DD" w:rsidR="00701065" w:rsidRPr="006D355E" w:rsidRDefault="00701065" w:rsidP="00701065">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Начало массового сопротивления врагу. Восстания в нацистских лагерях. Развертывание партизанского движения.</w:t>
            </w:r>
          </w:p>
          <w:p w14:paraId="0CDFCEEC" w14:textId="7DB198A1" w:rsidR="005D4991" w:rsidRPr="006D355E" w:rsidRDefault="00701065" w:rsidP="003155DD">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lastRenderedPageBreak/>
              <w:t>Нападение японских войск на Перл-</w:t>
            </w:r>
            <w:proofErr w:type="spellStart"/>
            <w:r w:rsidRPr="006D355E">
              <w:rPr>
                <w:rFonts w:ascii="Times New Roman" w:eastAsia="Times New Roman" w:hAnsi="Times New Roman" w:cs="Times New Roman"/>
              </w:rPr>
              <w:t>Харбор</w:t>
            </w:r>
            <w:proofErr w:type="spellEnd"/>
            <w:r w:rsidRPr="006D355E">
              <w:rPr>
                <w:rFonts w:ascii="Times New Roman" w:eastAsia="Times New Roman" w:hAnsi="Times New Roman" w:cs="Times New Roman"/>
              </w:rPr>
              <w:t>, вступление США в войну. Формирование Антигитлеровской коалиции. Ленд-лиз</w:t>
            </w:r>
          </w:p>
        </w:tc>
        <w:tc>
          <w:tcPr>
            <w:tcW w:w="280" w:type="pct"/>
            <w:vAlign w:val="center"/>
          </w:tcPr>
          <w:p w14:paraId="0111E079" w14:textId="3E3F24F2" w:rsidR="005D4991" w:rsidRPr="006D355E" w:rsidRDefault="006B20B0"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25DD1FEE"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D4991" w:rsidRPr="006D355E" w14:paraId="4916A307" w14:textId="77777777" w:rsidTr="006D355E">
        <w:trPr>
          <w:trHeight w:val="20"/>
        </w:trPr>
        <w:tc>
          <w:tcPr>
            <w:tcW w:w="678" w:type="pct"/>
            <w:vMerge/>
          </w:tcPr>
          <w:p w14:paraId="324D2848" w14:textId="77777777" w:rsidR="005D4991" w:rsidRPr="006D355E" w:rsidRDefault="005D4991" w:rsidP="00FB4F48">
            <w:pPr>
              <w:spacing w:after="0" w:line="23" w:lineRule="atLeast"/>
              <w:rPr>
                <w:rFonts w:ascii="Times New Roman" w:eastAsia="Times New Roman" w:hAnsi="Times New Roman" w:cs="Times New Roman"/>
                <w:b/>
              </w:rPr>
            </w:pPr>
          </w:p>
        </w:tc>
        <w:tc>
          <w:tcPr>
            <w:tcW w:w="3387" w:type="pct"/>
          </w:tcPr>
          <w:p w14:paraId="550F2D45" w14:textId="040CAF58" w:rsidR="005D4991" w:rsidRPr="006D355E" w:rsidRDefault="005D4991"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4248851C" w14:textId="2577F119" w:rsidR="005D4991" w:rsidRPr="006D355E" w:rsidRDefault="005D4991"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7327633A"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87E06" w:rsidRPr="006D355E" w14:paraId="1E962249" w14:textId="77777777" w:rsidTr="006D355E">
        <w:trPr>
          <w:trHeight w:val="20"/>
        </w:trPr>
        <w:tc>
          <w:tcPr>
            <w:tcW w:w="678" w:type="pct"/>
            <w:vMerge/>
          </w:tcPr>
          <w:p w14:paraId="7E37DE30" w14:textId="77777777" w:rsidR="00587E06" w:rsidRPr="006D355E" w:rsidRDefault="00587E06" w:rsidP="00FB4F48">
            <w:pPr>
              <w:spacing w:after="0" w:line="23" w:lineRule="atLeast"/>
              <w:rPr>
                <w:rFonts w:ascii="Times New Roman" w:eastAsia="Times New Roman" w:hAnsi="Times New Roman" w:cs="Times New Roman"/>
                <w:b/>
              </w:rPr>
            </w:pPr>
          </w:p>
        </w:tc>
        <w:tc>
          <w:tcPr>
            <w:tcW w:w="3387" w:type="pct"/>
          </w:tcPr>
          <w:p w14:paraId="77AA6AA6" w14:textId="332E3AE5" w:rsidR="00587E06" w:rsidRPr="006D355E" w:rsidRDefault="00587E06"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Причины и начало Второй мировой войны.</w:t>
            </w:r>
            <w:r w:rsidR="006D0DC3" w:rsidRPr="006D355E">
              <w:rPr>
                <w:rFonts w:ascii="Times New Roman" w:eastAsia="Times New Roman" w:hAnsi="Times New Roman" w:cs="Times New Roman"/>
                <w:bCs/>
              </w:rPr>
              <w:t xml:space="preserve"> </w:t>
            </w:r>
            <w:r w:rsidRPr="006D355E">
              <w:rPr>
                <w:rFonts w:ascii="Times New Roman" w:eastAsia="Times New Roman" w:hAnsi="Times New Roman" w:cs="Times New Roman"/>
                <w:bCs/>
              </w:rPr>
              <w:t>Работа с исторической картой и историческими источниками</w:t>
            </w:r>
            <w:r w:rsidR="003155DD" w:rsidRPr="006D355E">
              <w:rPr>
                <w:rFonts w:ascii="Times New Roman" w:eastAsia="Times New Roman" w:hAnsi="Times New Roman" w:cs="Times New Roman"/>
                <w:bCs/>
              </w:rPr>
              <w:t>.</w:t>
            </w:r>
          </w:p>
          <w:p w14:paraId="4053C4AF" w14:textId="2139650E" w:rsidR="00587E06" w:rsidRPr="006D355E" w:rsidRDefault="00587E06"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 xml:space="preserve">Причины и начальный период Великой Отечественной войны. </w:t>
            </w:r>
            <w:r w:rsidRPr="006D355E">
              <w:rPr>
                <w:rFonts w:ascii="Times New Roman" w:eastAsia="Times New Roman" w:hAnsi="Times New Roman" w:cs="Times New Roman"/>
                <w:lang w:eastAsia="ru-RU"/>
              </w:rPr>
              <w:t>Работа с исторической картой и историческими источниками</w:t>
            </w:r>
          </w:p>
        </w:tc>
        <w:tc>
          <w:tcPr>
            <w:tcW w:w="280" w:type="pct"/>
            <w:vAlign w:val="center"/>
          </w:tcPr>
          <w:p w14:paraId="36642811" w14:textId="77777777"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p w14:paraId="3B61DA62" w14:textId="77777777" w:rsidR="00587E06" w:rsidRPr="006D355E" w:rsidRDefault="00587E06" w:rsidP="00FB4F48">
            <w:pPr>
              <w:suppressAutoHyphens/>
              <w:spacing w:after="0" w:line="23" w:lineRule="atLeast"/>
              <w:jc w:val="center"/>
              <w:rPr>
                <w:rFonts w:ascii="Times New Roman" w:eastAsia="Times New Roman" w:hAnsi="Times New Roman" w:cs="Times New Roman"/>
                <w:bCs/>
                <w:lang w:eastAsia="ru-RU"/>
              </w:rPr>
            </w:pPr>
          </w:p>
          <w:p w14:paraId="68AD411E" w14:textId="31E69AA3" w:rsidR="005D4991" w:rsidRPr="006D355E" w:rsidRDefault="00587E06" w:rsidP="00B436E1">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9A80A0B" w14:textId="77777777" w:rsidR="00587E06" w:rsidRPr="006D355E" w:rsidRDefault="00587E06" w:rsidP="00FB4F48">
            <w:pPr>
              <w:autoSpaceDE w:val="0"/>
              <w:autoSpaceDN w:val="0"/>
              <w:spacing w:after="0" w:line="23" w:lineRule="atLeast"/>
              <w:jc w:val="center"/>
              <w:rPr>
                <w:rFonts w:ascii="Times New Roman" w:eastAsia="Times New Roman" w:hAnsi="Times New Roman" w:cs="Times New Roman"/>
                <w:bCs/>
              </w:rPr>
            </w:pPr>
          </w:p>
        </w:tc>
      </w:tr>
      <w:tr w:rsidR="006D0DC3" w:rsidRPr="006D355E" w14:paraId="32603F66" w14:textId="77777777" w:rsidTr="006D355E">
        <w:trPr>
          <w:trHeight w:val="20"/>
        </w:trPr>
        <w:tc>
          <w:tcPr>
            <w:tcW w:w="678" w:type="pct"/>
            <w:vMerge w:val="restart"/>
          </w:tcPr>
          <w:p w14:paraId="717F5747" w14:textId="77777777" w:rsidR="006D0DC3" w:rsidRPr="006D355E" w:rsidRDefault="006D0DC3"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Тема 3.2.</w:t>
            </w:r>
          </w:p>
          <w:p w14:paraId="51B72398" w14:textId="4FA8F083" w:rsidR="006D0DC3" w:rsidRPr="006D355E" w:rsidRDefault="006D0DC3"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Коренной перелом в ходе войны (осень 1942 – 1943 г.)</w:t>
            </w:r>
          </w:p>
        </w:tc>
        <w:tc>
          <w:tcPr>
            <w:tcW w:w="3387" w:type="pct"/>
          </w:tcPr>
          <w:p w14:paraId="79DD6B16" w14:textId="4F6DCFEF" w:rsidR="006D0DC3" w:rsidRPr="006D355E" w:rsidRDefault="006D0DC3"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
              </w:rPr>
              <w:t>Основное содержание</w:t>
            </w:r>
          </w:p>
        </w:tc>
        <w:tc>
          <w:tcPr>
            <w:tcW w:w="280" w:type="pct"/>
            <w:vAlign w:val="center"/>
          </w:tcPr>
          <w:p w14:paraId="3E622846" w14:textId="1A18F507" w:rsidR="006D0DC3" w:rsidRPr="006D355E" w:rsidRDefault="002B1DAB"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206557D0" w14:textId="77777777"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6AE683A0" w14:textId="77777777"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285492C1" w14:textId="77777777"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56AFD3E1" w14:textId="76C71CCE" w:rsidR="006D0DC3" w:rsidRPr="006D355E" w:rsidRDefault="006D0DC3" w:rsidP="00B436E1">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06</w:t>
            </w:r>
          </w:p>
        </w:tc>
      </w:tr>
      <w:tr w:rsidR="006D0DC3" w:rsidRPr="006D355E" w14:paraId="60652877" w14:textId="77777777" w:rsidTr="006D355E">
        <w:trPr>
          <w:trHeight w:val="20"/>
        </w:trPr>
        <w:tc>
          <w:tcPr>
            <w:tcW w:w="678" w:type="pct"/>
            <w:vMerge/>
          </w:tcPr>
          <w:p w14:paraId="1F0C9435" w14:textId="238CF428" w:rsidR="006D0DC3" w:rsidRPr="006D355E" w:rsidRDefault="006D0DC3" w:rsidP="00FB4F48">
            <w:pPr>
              <w:spacing w:after="0" w:line="23" w:lineRule="atLeast"/>
              <w:rPr>
                <w:rFonts w:ascii="Times New Roman" w:eastAsia="Times New Roman" w:hAnsi="Times New Roman" w:cs="Times New Roman"/>
                <w:bCs/>
                <w:lang w:eastAsia="ru-RU"/>
              </w:rPr>
            </w:pPr>
          </w:p>
        </w:tc>
        <w:tc>
          <w:tcPr>
            <w:tcW w:w="3387" w:type="pct"/>
          </w:tcPr>
          <w:p w14:paraId="2FD8F7CB" w14:textId="77777777" w:rsidR="00557D0B" w:rsidRPr="006D355E" w:rsidRDefault="003155DD"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Коренной перелом в войне. Сталинградская битва. </w:t>
            </w:r>
            <w:r w:rsidR="00557D0B" w:rsidRPr="006D355E">
              <w:rPr>
                <w:rFonts w:ascii="Times New Roman" w:eastAsia="Times New Roman" w:hAnsi="Times New Roman" w:cs="Times New Roman"/>
              </w:rPr>
              <w:t>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14:paraId="4BD1B600" w14:textId="7777777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Прорыв блокады Ленинграда в январе 1943 г. Значение героического сопротивления Ленинграда. </w:t>
            </w:r>
          </w:p>
          <w:p w14:paraId="2994038C" w14:textId="7777777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Битва на Курской дуге. Соотношение сил. Провал немецкого наступления. Танковые сражения под Прохоровкой и </w:t>
            </w:r>
            <w:proofErr w:type="spellStart"/>
            <w:r w:rsidRPr="006D355E">
              <w:rPr>
                <w:rFonts w:ascii="Times New Roman" w:eastAsia="Times New Roman" w:hAnsi="Times New Roman" w:cs="Times New Roman"/>
              </w:rPr>
              <w:t>Обоянью</w:t>
            </w:r>
            <w:proofErr w:type="spellEnd"/>
            <w:r w:rsidRPr="006D355E">
              <w:rPr>
                <w:rFonts w:ascii="Times New Roman" w:eastAsia="Times New Roman" w:hAnsi="Times New Roman" w:cs="Times New Roman"/>
              </w:rPr>
              <w:t xml:space="preserve">. Переход советских войск в наступление. Итоги и значение Курской битвы. </w:t>
            </w:r>
          </w:p>
          <w:p w14:paraId="6C7B79DC" w14:textId="1D0D5BA8"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14:paraId="66F84ED1" w14:textId="7777777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24820EE7" w14:textId="5EF48489" w:rsidR="00557D0B" w:rsidRPr="006D355E" w:rsidRDefault="00557D0B" w:rsidP="00B436E1">
            <w:pPr>
              <w:spacing w:after="0" w:line="23" w:lineRule="atLeast"/>
              <w:contextualSpacing/>
              <w:jc w:val="both"/>
              <w:rPr>
                <w:rFonts w:ascii="Times New Roman" w:eastAsia="Times New Roman" w:hAnsi="Times New Roman" w:cs="Times New Roman"/>
              </w:rPr>
            </w:pPr>
            <w:r w:rsidRPr="006D355E">
              <w:rPr>
                <w:rFonts w:ascii="Times New Roman" w:eastAsia="Times New Roman" w:hAnsi="Times New Roman" w:cs="Times New Roman"/>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14:paraId="5EA07F5E" w14:textId="3C142926"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СССР и союзники. </w:t>
            </w:r>
          </w:p>
          <w:p w14:paraId="13B692B1" w14:textId="1F1FBE2A" w:rsidR="006D0DC3" w:rsidRPr="006D355E" w:rsidRDefault="003155DD" w:rsidP="00557D0B">
            <w:pPr>
              <w:spacing w:after="0" w:line="23" w:lineRule="atLeast"/>
              <w:ind w:firstLine="236"/>
              <w:contextualSpacing/>
              <w:jc w:val="both"/>
              <w:rPr>
                <w:rFonts w:ascii="Times New Roman" w:eastAsia="Times New Roman" w:hAnsi="Times New Roman" w:cs="Times New Roman"/>
                <w:bCs/>
                <w:lang w:eastAsia="ru-RU"/>
              </w:rPr>
            </w:pPr>
            <w:r w:rsidRPr="006D355E">
              <w:rPr>
                <w:rFonts w:ascii="Times New Roman" w:eastAsia="Times New Roman" w:hAnsi="Times New Roman" w:cs="Times New Roman"/>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280" w:type="pct"/>
            <w:vAlign w:val="center"/>
          </w:tcPr>
          <w:p w14:paraId="5E263D7B" w14:textId="27003FBF" w:rsidR="006D0DC3"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09FA3F90" w14:textId="2BFBF564" w:rsidR="006D0DC3" w:rsidRPr="006D355E" w:rsidRDefault="006D0DC3" w:rsidP="00FB4F48">
            <w:pPr>
              <w:autoSpaceDE w:val="0"/>
              <w:autoSpaceDN w:val="0"/>
              <w:spacing w:after="0" w:line="23" w:lineRule="atLeast"/>
              <w:jc w:val="center"/>
              <w:rPr>
                <w:rFonts w:ascii="Times New Roman" w:eastAsia="Times New Roman" w:hAnsi="Times New Roman" w:cs="Times New Roman"/>
                <w:bCs/>
              </w:rPr>
            </w:pPr>
          </w:p>
        </w:tc>
      </w:tr>
      <w:tr w:rsidR="006D0DC3" w:rsidRPr="006D355E" w14:paraId="03AE0BE9" w14:textId="77777777" w:rsidTr="006D355E">
        <w:trPr>
          <w:trHeight w:val="20"/>
        </w:trPr>
        <w:tc>
          <w:tcPr>
            <w:tcW w:w="678" w:type="pct"/>
            <w:vMerge/>
          </w:tcPr>
          <w:p w14:paraId="068FC986" w14:textId="77777777" w:rsidR="006D0DC3" w:rsidRPr="006D355E" w:rsidRDefault="006D0DC3" w:rsidP="00FB4F48">
            <w:pPr>
              <w:spacing w:after="0" w:line="23" w:lineRule="atLeast"/>
              <w:rPr>
                <w:rFonts w:ascii="Times New Roman" w:eastAsia="Times New Roman" w:hAnsi="Times New Roman" w:cs="Times New Roman"/>
                <w:b/>
              </w:rPr>
            </w:pPr>
          </w:p>
        </w:tc>
        <w:tc>
          <w:tcPr>
            <w:tcW w:w="3387" w:type="pct"/>
          </w:tcPr>
          <w:p w14:paraId="5532BADF" w14:textId="374F9F28" w:rsidR="006D0DC3" w:rsidRPr="006D355E" w:rsidRDefault="006D0DC3" w:rsidP="00FB4F48">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
              </w:rPr>
              <w:t>Практические занятия</w:t>
            </w:r>
          </w:p>
        </w:tc>
        <w:tc>
          <w:tcPr>
            <w:tcW w:w="280" w:type="pct"/>
            <w:vAlign w:val="center"/>
          </w:tcPr>
          <w:p w14:paraId="1637E8C3" w14:textId="2733824D" w:rsidR="006D0DC3" w:rsidRPr="006D355E" w:rsidRDefault="006D0DC3"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79E93BF4" w14:textId="41DE4701"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p>
        </w:tc>
      </w:tr>
      <w:tr w:rsidR="006D0DC3" w:rsidRPr="006D355E" w14:paraId="2E93F16A" w14:textId="77777777" w:rsidTr="006D355E">
        <w:trPr>
          <w:trHeight w:val="20"/>
        </w:trPr>
        <w:tc>
          <w:tcPr>
            <w:tcW w:w="678" w:type="pct"/>
            <w:vMerge/>
          </w:tcPr>
          <w:p w14:paraId="7CE9FCA8" w14:textId="77777777" w:rsidR="006D0DC3" w:rsidRPr="006D355E" w:rsidRDefault="006D0DC3" w:rsidP="00FB4F48">
            <w:pPr>
              <w:spacing w:after="0" w:line="23" w:lineRule="atLeast"/>
              <w:rPr>
                <w:rFonts w:ascii="Times New Roman" w:eastAsia="Times New Roman" w:hAnsi="Times New Roman" w:cs="Times New Roman"/>
                <w:b/>
              </w:rPr>
            </w:pPr>
          </w:p>
        </w:tc>
        <w:tc>
          <w:tcPr>
            <w:tcW w:w="3387" w:type="pct"/>
          </w:tcPr>
          <w:p w14:paraId="13390674" w14:textId="77777777" w:rsidR="006D0DC3" w:rsidRPr="006D355E" w:rsidRDefault="006D0DC3" w:rsidP="00FB4F4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Работа с исторической картой </w:t>
            </w:r>
          </w:p>
          <w:p w14:paraId="378EB27E" w14:textId="6508873C" w:rsidR="007B4ED7" w:rsidRPr="006D355E" w:rsidRDefault="007B4ED7" w:rsidP="00FB4F48">
            <w:pPr>
              <w:spacing w:after="0" w:line="23" w:lineRule="atLeast"/>
              <w:ind w:firstLine="236"/>
              <w:contextualSpacing/>
              <w:jc w:val="both"/>
              <w:rPr>
                <w:rFonts w:ascii="Times New Roman" w:eastAsia="Times New Roman" w:hAnsi="Times New Roman" w:cs="Times New Roman"/>
              </w:rPr>
            </w:pPr>
          </w:p>
        </w:tc>
        <w:tc>
          <w:tcPr>
            <w:tcW w:w="280" w:type="pct"/>
            <w:vAlign w:val="center"/>
          </w:tcPr>
          <w:p w14:paraId="7862502E" w14:textId="049997ED" w:rsidR="006D0DC3" w:rsidRPr="006D355E" w:rsidRDefault="006D0DC3"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6EAAEEB1" w14:textId="77777777" w:rsidR="006D0DC3" w:rsidRPr="006D355E" w:rsidRDefault="006D0DC3" w:rsidP="00FB4F48">
            <w:pPr>
              <w:autoSpaceDE w:val="0"/>
              <w:autoSpaceDN w:val="0"/>
              <w:spacing w:after="0" w:line="23" w:lineRule="atLeast"/>
              <w:jc w:val="center"/>
              <w:rPr>
                <w:rFonts w:ascii="Times New Roman" w:eastAsia="Times New Roman" w:hAnsi="Times New Roman" w:cs="Times New Roman"/>
                <w:bCs/>
                <w:iCs/>
              </w:rPr>
            </w:pPr>
          </w:p>
        </w:tc>
      </w:tr>
      <w:tr w:rsidR="00557D0B" w:rsidRPr="006D355E" w14:paraId="1FB9CD1A" w14:textId="77777777" w:rsidTr="006D355E">
        <w:trPr>
          <w:trHeight w:val="20"/>
        </w:trPr>
        <w:tc>
          <w:tcPr>
            <w:tcW w:w="678" w:type="pct"/>
            <w:vMerge w:val="restart"/>
          </w:tcPr>
          <w:p w14:paraId="71C59D4C" w14:textId="77777777" w:rsidR="00557D0B" w:rsidRPr="006D355E" w:rsidRDefault="00557D0B"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 xml:space="preserve">Тема 3.3.  </w:t>
            </w:r>
          </w:p>
          <w:p w14:paraId="66E17964" w14:textId="1FCF0C4E" w:rsidR="00557D0B" w:rsidRPr="006D355E" w:rsidRDefault="00557D0B" w:rsidP="00FB4F48">
            <w:pPr>
              <w:spacing w:after="0" w:line="23" w:lineRule="atLeast"/>
              <w:rPr>
                <w:rFonts w:ascii="Times New Roman" w:eastAsia="Times New Roman" w:hAnsi="Times New Roman" w:cs="Times New Roman"/>
                <w:b/>
              </w:rPr>
            </w:pPr>
            <w:r w:rsidRPr="006D355E">
              <w:rPr>
                <w:rFonts w:ascii="Times New Roman" w:eastAsia="Times New Roman" w:hAnsi="Times New Roman" w:cs="Times New Roman"/>
                <w:b/>
              </w:rPr>
              <w:t>Человек и культура в годы Великой Отечественной войны</w:t>
            </w:r>
          </w:p>
        </w:tc>
        <w:tc>
          <w:tcPr>
            <w:tcW w:w="3387" w:type="pct"/>
          </w:tcPr>
          <w:p w14:paraId="72FAD79A" w14:textId="23F6B6F5" w:rsidR="00557D0B" w:rsidRPr="006D355E" w:rsidRDefault="00557D0B" w:rsidP="00FB4F48">
            <w:pPr>
              <w:spacing w:after="0" w:line="23" w:lineRule="atLeast"/>
              <w:ind w:firstLine="236"/>
              <w:contextualSpacing/>
              <w:jc w:val="both"/>
              <w:rPr>
                <w:rFonts w:ascii="Times New Roman" w:eastAsia="Times New Roman" w:hAnsi="Times New Roman" w:cs="Times New Roman"/>
                <w:b/>
                <w:bCs/>
              </w:rPr>
            </w:pPr>
            <w:r w:rsidRPr="006D355E">
              <w:rPr>
                <w:rFonts w:ascii="Times New Roman" w:eastAsia="Times New Roman" w:hAnsi="Times New Roman" w:cs="Times New Roman"/>
                <w:b/>
                <w:bCs/>
              </w:rPr>
              <w:t>Основное содержание</w:t>
            </w:r>
          </w:p>
        </w:tc>
        <w:tc>
          <w:tcPr>
            <w:tcW w:w="280" w:type="pct"/>
            <w:vAlign w:val="center"/>
          </w:tcPr>
          <w:p w14:paraId="1C2E2CD4" w14:textId="2BB7FAD4" w:rsidR="00557D0B" w:rsidRPr="006D355E" w:rsidRDefault="00557D0B"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4</w:t>
            </w:r>
          </w:p>
        </w:tc>
        <w:tc>
          <w:tcPr>
            <w:tcW w:w="655" w:type="pct"/>
            <w:vMerge w:val="restart"/>
            <w:shd w:val="clear" w:color="auto" w:fill="auto"/>
            <w:vAlign w:val="center"/>
          </w:tcPr>
          <w:p w14:paraId="23AA6657" w14:textId="77777777" w:rsidR="00557D0B" w:rsidRPr="006D355E" w:rsidRDefault="00557D0B" w:rsidP="00557D0B">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02</w:t>
            </w:r>
          </w:p>
          <w:p w14:paraId="5B24D844" w14:textId="77777777" w:rsidR="00557D0B" w:rsidRPr="006D355E" w:rsidRDefault="00557D0B" w:rsidP="00557D0B">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04</w:t>
            </w:r>
          </w:p>
          <w:p w14:paraId="2F899F8A" w14:textId="77777777" w:rsidR="00557D0B" w:rsidRPr="006D355E" w:rsidRDefault="00557D0B" w:rsidP="00557D0B">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05</w:t>
            </w:r>
          </w:p>
          <w:p w14:paraId="327A7A7D" w14:textId="5BE9D770" w:rsidR="00557D0B" w:rsidRPr="006D355E" w:rsidRDefault="00557D0B" w:rsidP="00B436E1">
            <w:pPr>
              <w:autoSpaceDE w:val="0"/>
              <w:autoSpaceDN w:val="0"/>
              <w:spacing w:after="0" w:line="23" w:lineRule="atLeast"/>
              <w:jc w:val="center"/>
              <w:rPr>
                <w:rFonts w:ascii="Times New Roman" w:eastAsia="Times New Roman" w:hAnsi="Times New Roman" w:cs="Times New Roman"/>
                <w:bCs/>
                <w:iCs/>
              </w:rPr>
            </w:pPr>
            <w:r w:rsidRPr="006D355E">
              <w:rPr>
                <w:rFonts w:ascii="Times New Roman" w:eastAsia="Times New Roman" w:hAnsi="Times New Roman" w:cs="Times New Roman"/>
                <w:bCs/>
                <w:iCs/>
              </w:rPr>
              <w:t>ОК 06</w:t>
            </w:r>
          </w:p>
        </w:tc>
      </w:tr>
      <w:tr w:rsidR="00557D0B" w:rsidRPr="006D355E" w14:paraId="2555017F" w14:textId="77777777" w:rsidTr="006D355E">
        <w:trPr>
          <w:trHeight w:val="418"/>
        </w:trPr>
        <w:tc>
          <w:tcPr>
            <w:tcW w:w="678" w:type="pct"/>
            <w:vMerge/>
          </w:tcPr>
          <w:p w14:paraId="2BC1A7C6" w14:textId="77777777" w:rsidR="00557D0B" w:rsidRPr="006D355E" w:rsidRDefault="00557D0B" w:rsidP="00FB4F48">
            <w:pPr>
              <w:spacing w:after="0" w:line="23" w:lineRule="atLeast"/>
              <w:rPr>
                <w:rFonts w:ascii="Times New Roman" w:eastAsia="Times New Roman" w:hAnsi="Times New Roman" w:cs="Times New Roman"/>
                <w:b/>
              </w:rPr>
            </w:pPr>
          </w:p>
        </w:tc>
        <w:tc>
          <w:tcPr>
            <w:tcW w:w="3387" w:type="pct"/>
          </w:tcPr>
          <w:p w14:paraId="799B603E" w14:textId="77777777"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Человек и война: единство фронта и тыла.</w:t>
            </w:r>
          </w:p>
          <w:p w14:paraId="58C8282D" w14:textId="77777777"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14:paraId="11BA37B8" w14:textId="77777777"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14:paraId="2FF83A81" w14:textId="77777777"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lastRenderedPageBreak/>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14:paraId="3F4E16EB" w14:textId="6517C4E8" w:rsidR="00557D0B" w:rsidRPr="006D355E" w:rsidRDefault="00557D0B" w:rsidP="00557D0B">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280" w:type="pct"/>
            <w:vAlign w:val="center"/>
          </w:tcPr>
          <w:p w14:paraId="31D213DB" w14:textId="6AC42AA2" w:rsidR="00557D0B" w:rsidRPr="006D355E" w:rsidRDefault="00557D0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2</w:t>
            </w:r>
          </w:p>
        </w:tc>
        <w:tc>
          <w:tcPr>
            <w:tcW w:w="655" w:type="pct"/>
            <w:vMerge/>
            <w:shd w:val="clear" w:color="auto" w:fill="auto"/>
            <w:vAlign w:val="center"/>
          </w:tcPr>
          <w:p w14:paraId="63509445" w14:textId="77777777" w:rsidR="00557D0B" w:rsidRPr="006D355E" w:rsidRDefault="00557D0B" w:rsidP="00FB4F48">
            <w:pPr>
              <w:autoSpaceDE w:val="0"/>
              <w:autoSpaceDN w:val="0"/>
              <w:spacing w:after="0" w:line="23" w:lineRule="atLeast"/>
              <w:jc w:val="center"/>
              <w:rPr>
                <w:rFonts w:ascii="Times New Roman" w:eastAsia="Times New Roman" w:hAnsi="Times New Roman" w:cs="Times New Roman"/>
                <w:bCs/>
                <w:iCs/>
              </w:rPr>
            </w:pPr>
          </w:p>
        </w:tc>
      </w:tr>
      <w:tr w:rsidR="00557D0B" w:rsidRPr="006D355E" w14:paraId="12D07791" w14:textId="77777777" w:rsidTr="006D355E">
        <w:trPr>
          <w:trHeight w:val="247"/>
        </w:trPr>
        <w:tc>
          <w:tcPr>
            <w:tcW w:w="678" w:type="pct"/>
          </w:tcPr>
          <w:p w14:paraId="4555D512" w14:textId="77777777" w:rsidR="00557D0B" w:rsidRPr="006D355E" w:rsidRDefault="00557D0B" w:rsidP="00FB4F48">
            <w:pPr>
              <w:spacing w:after="0" w:line="23" w:lineRule="atLeast"/>
              <w:rPr>
                <w:rFonts w:ascii="Times New Roman" w:eastAsia="Times New Roman" w:hAnsi="Times New Roman" w:cs="Times New Roman"/>
                <w:b/>
              </w:rPr>
            </w:pPr>
          </w:p>
        </w:tc>
        <w:tc>
          <w:tcPr>
            <w:tcW w:w="3387" w:type="pct"/>
          </w:tcPr>
          <w:p w14:paraId="08DBE7D6" w14:textId="041FF81C"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t>Практические занятия</w:t>
            </w:r>
          </w:p>
        </w:tc>
        <w:tc>
          <w:tcPr>
            <w:tcW w:w="280" w:type="pct"/>
            <w:vAlign w:val="center"/>
          </w:tcPr>
          <w:p w14:paraId="7759BD7A" w14:textId="1E65D833" w:rsidR="00557D0B" w:rsidRPr="006D355E" w:rsidRDefault="00557D0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8C6EF20" w14:textId="77777777" w:rsidR="00557D0B" w:rsidRPr="006D355E" w:rsidRDefault="00557D0B" w:rsidP="00FB4F48">
            <w:pPr>
              <w:autoSpaceDE w:val="0"/>
              <w:autoSpaceDN w:val="0"/>
              <w:spacing w:after="0" w:line="23" w:lineRule="atLeast"/>
              <w:jc w:val="center"/>
              <w:rPr>
                <w:rFonts w:ascii="Times New Roman" w:eastAsia="Times New Roman" w:hAnsi="Times New Roman" w:cs="Times New Roman"/>
                <w:bCs/>
                <w:iCs/>
              </w:rPr>
            </w:pPr>
          </w:p>
        </w:tc>
      </w:tr>
      <w:tr w:rsidR="00557D0B" w:rsidRPr="006D355E" w14:paraId="18C4B26E" w14:textId="77777777" w:rsidTr="006D355E">
        <w:trPr>
          <w:trHeight w:val="393"/>
        </w:trPr>
        <w:tc>
          <w:tcPr>
            <w:tcW w:w="678" w:type="pct"/>
          </w:tcPr>
          <w:p w14:paraId="185FA1FE" w14:textId="77777777" w:rsidR="00557D0B" w:rsidRPr="006D355E" w:rsidRDefault="00557D0B" w:rsidP="00FB4F48">
            <w:pPr>
              <w:spacing w:after="0" w:line="23" w:lineRule="atLeast"/>
              <w:rPr>
                <w:rFonts w:ascii="Times New Roman" w:eastAsia="Times New Roman" w:hAnsi="Times New Roman" w:cs="Times New Roman"/>
                <w:b/>
              </w:rPr>
            </w:pPr>
          </w:p>
        </w:tc>
        <w:tc>
          <w:tcPr>
            <w:tcW w:w="3387" w:type="pct"/>
          </w:tcPr>
          <w:p w14:paraId="27D64DB7" w14:textId="1216DC41" w:rsidR="00557D0B" w:rsidRPr="006D355E" w:rsidRDefault="00557D0B" w:rsidP="003155D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Работа с историческими источниками: анализ исторических плакатов, военных песен, творчества Твардовского А.Т., </w:t>
            </w:r>
            <w:proofErr w:type="spellStart"/>
            <w:r w:rsidRPr="006D355E">
              <w:rPr>
                <w:rFonts w:ascii="Times New Roman" w:eastAsia="Times New Roman" w:hAnsi="Times New Roman" w:cs="Times New Roman"/>
              </w:rPr>
              <w:t>Эринбурга</w:t>
            </w:r>
            <w:proofErr w:type="spellEnd"/>
            <w:r w:rsidRPr="006D355E">
              <w:rPr>
                <w:rFonts w:ascii="Times New Roman" w:eastAsia="Times New Roman" w:hAnsi="Times New Roman" w:cs="Times New Roman"/>
              </w:rPr>
              <w:t xml:space="preserve"> И.Г., Бека А.А., Симонова К.М.</w:t>
            </w:r>
          </w:p>
        </w:tc>
        <w:tc>
          <w:tcPr>
            <w:tcW w:w="280" w:type="pct"/>
            <w:vAlign w:val="center"/>
          </w:tcPr>
          <w:p w14:paraId="6370210C" w14:textId="4166F4CF" w:rsidR="00557D0B" w:rsidRPr="006D355E" w:rsidRDefault="00557D0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5FB0B2B5" w14:textId="77777777" w:rsidR="00557D0B" w:rsidRPr="006D355E" w:rsidRDefault="00557D0B" w:rsidP="00FB4F48">
            <w:pPr>
              <w:autoSpaceDE w:val="0"/>
              <w:autoSpaceDN w:val="0"/>
              <w:spacing w:after="0" w:line="23" w:lineRule="atLeast"/>
              <w:jc w:val="center"/>
              <w:rPr>
                <w:rFonts w:ascii="Times New Roman" w:eastAsia="Times New Roman" w:hAnsi="Times New Roman" w:cs="Times New Roman"/>
                <w:bCs/>
                <w:iCs/>
              </w:rPr>
            </w:pPr>
          </w:p>
        </w:tc>
      </w:tr>
      <w:tr w:rsidR="005D4991" w:rsidRPr="006D355E" w14:paraId="3E8A6197" w14:textId="77777777" w:rsidTr="006D355E">
        <w:trPr>
          <w:trHeight w:val="20"/>
        </w:trPr>
        <w:tc>
          <w:tcPr>
            <w:tcW w:w="678" w:type="pct"/>
            <w:vMerge w:val="restart"/>
          </w:tcPr>
          <w:p w14:paraId="1939B572" w14:textId="77777777" w:rsidR="005D4991" w:rsidRPr="00B57443" w:rsidRDefault="005D4991" w:rsidP="00FB4F48">
            <w:pPr>
              <w:spacing w:after="0" w:line="23" w:lineRule="atLeast"/>
              <w:rPr>
                <w:rFonts w:ascii="Times New Roman" w:eastAsia="Times New Roman" w:hAnsi="Times New Roman" w:cs="Times New Roman"/>
                <w:b/>
              </w:rPr>
            </w:pPr>
            <w:r w:rsidRPr="00B57443">
              <w:rPr>
                <w:rFonts w:ascii="Times New Roman" w:eastAsia="Times New Roman" w:hAnsi="Times New Roman" w:cs="Times New Roman"/>
                <w:b/>
              </w:rPr>
              <w:t xml:space="preserve">Тема 3.4. </w:t>
            </w:r>
          </w:p>
          <w:p w14:paraId="55F29175" w14:textId="34FAD7C1" w:rsidR="005D4991" w:rsidRPr="00B57443" w:rsidRDefault="005D4991" w:rsidP="00FB4F48">
            <w:pPr>
              <w:spacing w:after="0" w:line="23" w:lineRule="atLeast"/>
              <w:rPr>
                <w:rFonts w:ascii="Times New Roman" w:eastAsia="Times New Roman" w:hAnsi="Times New Roman" w:cs="Times New Roman"/>
                <w:bCs/>
                <w:lang w:eastAsia="ru-RU"/>
              </w:rPr>
            </w:pPr>
            <w:r w:rsidRPr="00B57443">
              <w:rPr>
                <w:rFonts w:ascii="Times New Roman" w:eastAsia="Times New Roman" w:hAnsi="Times New Roman" w:cs="Times New Roman"/>
                <w:b/>
              </w:rPr>
              <w:t>Победа СССР в Великой Отечественной войне. Завершение Второй мировой войны</w:t>
            </w:r>
          </w:p>
        </w:tc>
        <w:tc>
          <w:tcPr>
            <w:tcW w:w="3387" w:type="pct"/>
          </w:tcPr>
          <w:p w14:paraId="2C15DB45" w14:textId="3E6DCAC9" w:rsidR="005D4991" w:rsidRPr="006D355E" w:rsidRDefault="005D4991" w:rsidP="00FB4F48">
            <w:pPr>
              <w:spacing w:after="0" w:line="23" w:lineRule="atLeast"/>
              <w:ind w:firstLine="236"/>
              <w:contextualSpacing/>
              <w:jc w:val="both"/>
              <w:rPr>
                <w:rFonts w:ascii="Times New Roman" w:eastAsia="Times New Roman" w:hAnsi="Times New Roman" w:cs="Times New Roman"/>
                <w:lang w:eastAsia="ru-RU"/>
              </w:rPr>
            </w:pPr>
            <w:r w:rsidRPr="006D355E">
              <w:rPr>
                <w:rFonts w:ascii="Times New Roman" w:eastAsia="Times New Roman" w:hAnsi="Times New Roman" w:cs="Times New Roman"/>
                <w:b/>
              </w:rPr>
              <w:t>Основное содержание</w:t>
            </w:r>
          </w:p>
        </w:tc>
        <w:tc>
          <w:tcPr>
            <w:tcW w:w="280" w:type="pct"/>
            <w:vAlign w:val="center"/>
          </w:tcPr>
          <w:p w14:paraId="5D89BEC8" w14:textId="48306481" w:rsidR="005D4991" w:rsidRPr="006D355E" w:rsidRDefault="002B1DAB"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0868DAE6"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39A24DAC"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228A8818"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17840396" w14:textId="1633C874" w:rsidR="005D4991" w:rsidRPr="006D355E" w:rsidRDefault="005D4991" w:rsidP="00B436E1">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06</w:t>
            </w:r>
          </w:p>
        </w:tc>
      </w:tr>
      <w:tr w:rsidR="005D4991" w:rsidRPr="006D355E" w14:paraId="5CFDCE4F" w14:textId="77777777" w:rsidTr="006D355E">
        <w:trPr>
          <w:trHeight w:val="20"/>
        </w:trPr>
        <w:tc>
          <w:tcPr>
            <w:tcW w:w="678" w:type="pct"/>
            <w:vMerge/>
          </w:tcPr>
          <w:p w14:paraId="070500AD" w14:textId="77777777" w:rsidR="005D4991" w:rsidRPr="00B57443" w:rsidRDefault="005D4991" w:rsidP="00FB4F48">
            <w:pPr>
              <w:spacing w:after="0" w:line="23" w:lineRule="atLeast"/>
              <w:rPr>
                <w:rFonts w:ascii="Times New Roman" w:eastAsia="Times New Roman" w:hAnsi="Times New Roman" w:cs="Times New Roman"/>
                <w:b/>
              </w:rPr>
            </w:pPr>
          </w:p>
        </w:tc>
        <w:tc>
          <w:tcPr>
            <w:tcW w:w="3387" w:type="pct"/>
          </w:tcPr>
          <w:p w14:paraId="275A32D4" w14:textId="7777777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6D355E">
              <w:rPr>
                <w:rFonts w:ascii="Times New Roman" w:eastAsia="Times New Roman" w:hAnsi="Times New Roman" w:cs="Times New Roman"/>
              </w:rPr>
              <w:t>Одерская</w:t>
            </w:r>
            <w:proofErr w:type="spellEnd"/>
            <w:r w:rsidRPr="006D355E">
              <w:rPr>
                <w:rFonts w:ascii="Times New Roman" w:eastAsia="Times New Roman" w:hAnsi="Times New Roman" w:cs="Times New Roman"/>
              </w:rPr>
              <w:t xml:space="preserve"> операция. Битва за Берлин. Капитуляция Германии. Репатриация советских граждан в ходе войны и после ее окончания.</w:t>
            </w:r>
          </w:p>
          <w:p w14:paraId="34D6AA1E" w14:textId="5CDB84ED"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14:paraId="2A49229B" w14:textId="4A099FC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14:paraId="3A598B5A" w14:textId="61E4C4AD"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Советско-японская война 1945 г. Разгром </w:t>
            </w:r>
            <w:proofErr w:type="spellStart"/>
            <w:r w:rsidRPr="006D355E">
              <w:rPr>
                <w:rFonts w:ascii="Times New Roman" w:eastAsia="Times New Roman" w:hAnsi="Times New Roman" w:cs="Times New Roman"/>
              </w:rPr>
              <w:t>Квантунской</w:t>
            </w:r>
            <w:proofErr w:type="spellEnd"/>
            <w:r w:rsidRPr="006D355E">
              <w:rPr>
                <w:rFonts w:ascii="Times New Roman" w:eastAsia="Times New Roman" w:hAnsi="Times New Roman" w:cs="Times New Roman"/>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преступниками Германии и Японии. Итоги Второй мировой войны.</w:t>
            </w:r>
          </w:p>
          <w:p w14:paraId="35DD83BE" w14:textId="77777777" w:rsidR="00557D0B" w:rsidRPr="006D355E" w:rsidRDefault="00557D0B" w:rsidP="00557D0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Создание ООН. Осуждение главных военных преступников. Нюрнбергский и Токийский судебные процессы.</w:t>
            </w:r>
          </w:p>
          <w:p w14:paraId="65F797DB" w14:textId="5B9DCC9A" w:rsidR="005D4991" w:rsidRPr="006D355E" w:rsidRDefault="00557D0B" w:rsidP="00557D0B">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280" w:type="pct"/>
            <w:vAlign w:val="center"/>
          </w:tcPr>
          <w:p w14:paraId="66899070" w14:textId="2C3BFF1C" w:rsidR="005D4991"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4676F766"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D4991" w:rsidRPr="006D355E" w14:paraId="2846121B" w14:textId="77777777" w:rsidTr="006D355E">
        <w:trPr>
          <w:trHeight w:val="20"/>
        </w:trPr>
        <w:tc>
          <w:tcPr>
            <w:tcW w:w="678" w:type="pct"/>
            <w:vMerge/>
          </w:tcPr>
          <w:p w14:paraId="32615D0B" w14:textId="77777777" w:rsidR="005D4991" w:rsidRPr="00B57443" w:rsidRDefault="005D4991" w:rsidP="00FB4F48">
            <w:pPr>
              <w:spacing w:after="0" w:line="23" w:lineRule="atLeast"/>
              <w:rPr>
                <w:rFonts w:ascii="Times New Roman" w:eastAsia="Times New Roman" w:hAnsi="Times New Roman" w:cs="Times New Roman"/>
                <w:b/>
              </w:rPr>
            </w:pPr>
          </w:p>
        </w:tc>
        <w:tc>
          <w:tcPr>
            <w:tcW w:w="3387" w:type="pct"/>
          </w:tcPr>
          <w:p w14:paraId="5C3B46BC" w14:textId="51330453" w:rsidR="005D4991" w:rsidRPr="006D355E" w:rsidRDefault="005D4991"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69158F08" w14:textId="39E55FED" w:rsidR="005D4991"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7B1D25F5"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D4991" w:rsidRPr="006D355E" w14:paraId="6DF0DA6D" w14:textId="77777777" w:rsidTr="006D355E">
        <w:trPr>
          <w:trHeight w:val="20"/>
        </w:trPr>
        <w:tc>
          <w:tcPr>
            <w:tcW w:w="678" w:type="pct"/>
            <w:vMerge/>
          </w:tcPr>
          <w:p w14:paraId="49A6D8A1" w14:textId="77777777" w:rsidR="005D4991" w:rsidRPr="00B57443" w:rsidRDefault="005D4991" w:rsidP="00FB4F48">
            <w:pPr>
              <w:spacing w:after="0" w:line="23" w:lineRule="atLeast"/>
              <w:rPr>
                <w:rFonts w:ascii="Times New Roman" w:eastAsia="Times New Roman" w:hAnsi="Times New Roman" w:cs="Times New Roman"/>
                <w:b/>
              </w:rPr>
            </w:pPr>
          </w:p>
        </w:tc>
        <w:tc>
          <w:tcPr>
            <w:tcW w:w="3387" w:type="pct"/>
          </w:tcPr>
          <w:p w14:paraId="20D161C5" w14:textId="7389CB06" w:rsidR="005D4991" w:rsidRPr="006D355E" w:rsidRDefault="005D4991"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Cs/>
              </w:rPr>
              <w:t xml:space="preserve">Завершающий период Великой Отечественной войны. Разгром милитаристской Японии. </w:t>
            </w:r>
            <w:r w:rsidRPr="006D355E">
              <w:rPr>
                <w:rFonts w:ascii="Times New Roman" w:eastAsia="Times New Roman" w:hAnsi="Times New Roman" w:cs="Times New Roman"/>
                <w:lang w:eastAsia="ru-RU"/>
              </w:rPr>
              <w:t>Работа с исторической картой</w:t>
            </w:r>
            <w:r w:rsidR="002B1DAB" w:rsidRPr="006D355E">
              <w:rPr>
                <w:rFonts w:ascii="Times New Roman" w:eastAsia="Times New Roman" w:hAnsi="Times New Roman" w:cs="Times New Roman"/>
                <w:lang w:eastAsia="ru-RU"/>
              </w:rPr>
              <w:t xml:space="preserve">. </w:t>
            </w:r>
            <w:r w:rsidRPr="006D355E">
              <w:rPr>
                <w:rFonts w:ascii="Times New Roman" w:eastAsia="Times New Roman" w:hAnsi="Times New Roman" w:cs="Times New Roman"/>
                <w:lang w:eastAsia="ru-RU"/>
              </w:rPr>
              <w:t>Уроки войны.</w:t>
            </w:r>
            <w:r w:rsidRPr="006D355E">
              <w:rPr>
                <w:rFonts w:ascii="Times New Roman" w:eastAsia="Times New Roman" w:hAnsi="Times New Roman" w:cs="Times New Roman"/>
                <w:b/>
                <w:bCs/>
                <w:lang w:eastAsia="ru-RU"/>
              </w:rPr>
              <w:t xml:space="preserve"> </w:t>
            </w:r>
            <w:r w:rsidRPr="006D355E">
              <w:rPr>
                <w:rFonts w:ascii="Times New Roman" w:eastAsia="Times New Roman" w:hAnsi="Times New Roman" w:cs="Times New Roman"/>
                <w:lang w:eastAsia="ru-RU"/>
              </w:rPr>
              <w:t>Дискуссия по методу дебатов</w:t>
            </w:r>
          </w:p>
        </w:tc>
        <w:tc>
          <w:tcPr>
            <w:tcW w:w="280" w:type="pct"/>
            <w:vAlign w:val="center"/>
          </w:tcPr>
          <w:p w14:paraId="1BA08EC5" w14:textId="084E2BA2" w:rsidR="006D0DC3" w:rsidRPr="006D355E" w:rsidRDefault="002B1DAB"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7991EAFD" w14:textId="77777777" w:rsidR="005D4991" w:rsidRPr="006D355E" w:rsidRDefault="005D4991" w:rsidP="00FB4F48">
            <w:pPr>
              <w:autoSpaceDE w:val="0"/>
              <w:autoSpaceDN w:val="0"/>
              <w:spacing w:after="0" w:line="23" w:lineRule="atLeast"/>
              <w:jc w:val="center"/>
              <w:rPr>
                <w:rFonts w:ascii="Times New Roman" w:eastAsia="Times New Roman" w:hAnsi="Times New Roman" w:cs="Times New Roman"/>
                <w:bCs/>
              </w:rPr>
            </w:pPr>
          </w:p>
        </w:tc>
      </w:tr>
      <w:tr w:rsidR="00587E06" w:rsidRPr="006D355E" w14:paraId="5F69CDD3" w14:textId="77777777" w:rsidTr="00DC5CF8">
        <w:trPr>
          <w:trHeight w:val="20"/>
        </w:trPr>
        <w:tc>
          <w:tcPr>
            <w:tcW w:w="5000" w:type="pct"/>
            <w:gridSpan w:val="4"/>
            <w:shd w:val="clear" w:color="auto" w:fill="auto"/>
          </w:tcPr>
          <w:p w14:paraId="5DCEBE5D" w14:textId="77777777" w:rsidR="00587E06" w:rsidRPr="00B57443" w:rsidRDefault="00587E06" w:rsidP="00FB4F48">
            <w:pPr>
              <w:spacing w:after="0" w:line="23" w:lineRule="atLeast"/>
              <w:rPr>
                <w:rFonts w:ascii="Times New Roman" w:eastAsia="Times New Roman" w:hAnsi="Times New Roman" w:cs="Times New Roman"/>
                <w:b/>
                <w:bCs/>
                <w:lang w:eastAsia="ru-RU"/>
              </w:rPr>
            </w:pPr>
            <w:r w:rsidRPr="00B57443">
              <w:rPr>
                <w:rFonts w:ascii="Times New Roman" w:eastAsia="Times New Roman" w:hAnsi="Times New Roman" w:cs="Times New Roman"/>
                <w:b/>
                <w:bCs/>
                <w:lang w:eastAsia="ru-RU"/>
              </w:rPr>
              <w:t>Профессионально ориентированное содержание</w:t>
            </w:r>
          </w:p>
        </w:tc>
      </w:tr>
      <w:tr w:rsidR="00587E06" w:rsidRPr="006D355E" w14:paraId="345DA83D" w14:textId="77777777" w:rsidTr="006D355E">
        <w:trPr>
          <w:trHeight w:val="20"/>
        </w:trPr>
        <w:tc>
          <w:tcPr>
            <w:tcW w:w="4065" w:type="pct"/>
            <w:gridSpan w:val="2"/>
            <w:vAlign w:val="center"/>
          </w:tcPr>
          <w:p w14:paraId="2AA670B5" w14:textId="77777777" w:rsidR="00D44CBC" w:rsidRDefault="00B57443" w:rsidP="00FB4F48">
            <w:pPr>
              <w:spacing w:after="0" w:line="23" w:lineRule="atLeast"/>
              <w:jc w:val="both"/>
              <w:rPr>
                <w:rFonts w:ascii="Times New Roman" w:hAnsi="Times New Roman" w:cs="Times New Roman"/>
                <w:color w:val="333333"/>
                <w:shd w:val="clear" w:color="auto" w:fill="FFFFFF"/>
              </w:rPr>
            </w:pPr>
            <w:r>
              <w:rPr>
                <w:rFonts w:ascii="Times New Roman" w:hAnsi="Times New Roman" w:cs="Times New Roman"/>
                <w:color w:val="333333"/>
                <w:shd w:val="clear" w:color="auto" w:fill="FFFFFF"/>
              </w:rPr>
              <w:t xml:space="preserve">«Пищевая промышленность в годы ВОВ». </w:t>
            </w:r>
            <w:r w:rsidR="00D44CBC" w:rsidRPr="00B57443">
              <w:rPr>
                <w:rFonts w:ascii="Times New Roman" w:hAnsi="Times New Roman" w:cs="Times New Roman"/>
                <w:color w:val="333333"/>
                <w:shd w:val="clear" w:color="auto" w:fill="FFFFFF"/>
              </w:rPr>
              <w:t>Наш край в 1941-1945 гг.</w:t>
            </w:r>
          </w:p>
          <w:p w14:paraId="2F2BC4EF" w14:textId="7D5DFBBD" w:rsidR="00B57443" w:rsidRPr="00B57443" w:rsidRDefault="00B57443" w:rsidP="00FB4F48">
            <w:pPr>
              <w:spacing w:after="0" w:line="23" w:lineRule="atLeast"/>
              <w:jc w:val="both"/>
              <w:rPr>
                <w:rFonts w:ascii="Times New Roman" w:hAnsi="Times New Roman" w:cs="Times New Roman"/>
                <w:color w:val="333333"/>
                <w:shd w:val="clear" w:color="auto" w:fill="FFFFFF"/>
              </w:rPr>
            </w:pPr>
            <w:r>
              <w:rPr>
                <w:rFonts w:ascii="Times New Roman" w:hAnsi="Times New Roman" w:cs="Times New Roman"/>
                <w:color w:val="333333"/>
                <w:shd w:val="clear" w:color="auto" w:fill="FFFFFF"/>
              </w:rPr>
              <w:t>«Повара на войне. История в лицах».</w:t>
            </w:r>
          </w:p>
        </w:tc>
        <w:tc>
          <w:tcPr>
            <w:tcW w:w="280" w:type="pct"/>
            <w:vAlign w:val="center"/>
          </w:tcPr>
          <w:p w14:paraId="3D2EDF57" w14:textId="77777777" w:rsidR="00587E06" w:rsidRPr="00B57443" w:rsidRDefault="00587E06" w:rsidP="00FB4F48">
            <w:pPr>
              <w:suppressAutoHyphens/>
              <w:spacing w:after="0" w:line="23" w:lineRule="atLeast"/>
              <w:jc w:val="center"/>
              <w:rPr>
                <w:rFonts w:ascii="Times New Roman" w:eastAsia="Times New Roman" w:hAnsi="Times New Roman" w:cs="Times New Roman"/>
                <w:bCs/>
                <w:lang w:eastAsia="ru-RU"/>
              </w:rPr>
            </w:pPr>
            <w:r w:rsidRPr="00B57443">
              <w:rPr>
                <w:rFonts w:ascii="Times New Roman" w:eastAsia="Times New Roman" w:hAnsi="Times New Roman" w:cs="Times New Roman"/>
                <w:bCs/>
                <w:lang w:eastAsia="ru-RU"/>
              </w:rPr>
              <w:t>2</w:t>
            </w:r>
          </w:p>
        </w:tc>
        <w:tc>
          <w:tcPr>
            <w:tcW w:w="655" w:type="pct"/>
            <w:shd w:val="clear" w:color="auto" w:fill="auto"/>
            <w:vAlign w:val="center"/>
          </w:tcPr>
          <w:p w14:paraId="2B7B77A6" w14:textId="4FBF0E34" w:rsidR="00587E06" w:rsidRPr="00B57443" w:rsidRDefault="00587E06" w:rsidP="00FB4F48">
            <w:pPr>
              <w:autoSpaceDE w:val="0"/>
              <w:autoSpaceDN w:val="0"/>
              <w:spacing w:after="0" w:line="23" w:lineRule="atLeast"/>
              <w:jc w:val="center"/>
              <w:rPr>
                <w:rFonts w:ascii="Times New Roman" w:hAnsi="Times New Roman" w:cs="Times New Roman"/>
              </w:rPr>
            </w:pPr>
            <w:r w:rsidRPr="00B57443">
              <w:rPr>
                <w:rFonts w:ascii="Times New Roman" w:eastAsia="Times New Roman" w:hAnsi="Times New Roman" w:cs="Times New Roman"/>
                <w:bCs/>
                <w:iCs/>
              </w:rPr>
              <w:t>ОК 01</w:t>
            </w:r>
            <w:r w:rsidR="00243D0B" w:rsidRPr="00B57443">
              <w:rPr>
                <w:rFonts w:ascii="Times New Roman" w:eastAsia="Times New Roman" w:hAnsi="Times New Roman" w:cs="Times New Roman"/>
                <w:bCs/>
                <w:iCs/>
              </w:rPr>
              <w:t xml:space="preserve">, </w:t>
            </w:r>
            <w:r w:rsidRPr="00B57443">
              <w:rPr>
                <w:rFonts w:ascii="Times New Roman" w:eastAsia="Times New Roman" w:hAnsi="Times New Roman" w:cs="Times New Roman"/>
                <w:bCs/>
                <w:iCs/>
              </w:rPr>
              <w:t>ОК 02</w:t>
            </w:r>
            <w:r w:rsidR="00243D0B" w:rsidRPr="00B57443">
              <w:rPr>
                <w:rFonts w:ascii="Times New Roman" w:eastAsia="Times New Roman" w:hAnsi="Times New Roman" w:cs="Times New Roman"/>
                <w:bCs/>
                <w:iCs/>
              </w:rPr>
              <w:t xml:space="preserve">, </w:t>
            </w:r>
            <w:r w:rsidRPr="00B57443">
              <w:rPr>
                <w:rFonts w:ascii="Times New Roman" w:eastAsia="Times New Roman" w:hAnsi="Times New Roman" w:cs="Times New Roman"/>
                <w:bCs/>
                <w:iCs/>
              </w:rPr>
              <w:t>ОК 04</w:t>
            </w:r>
            <w:r w:rsidR="00243D0B" w:rsidRPr="00B57443">
              <w:rPr>
                <w:rFonts w:ascii="Times New Roman" w:eastAsia="Times New Roman" w:hAnsi="Times New Roman" w:cs="Times New Roman"/>
                <w:bCs/>
                <w:iCs/>
              </w:rPr>
              <w:t xml:space="preserve">, </w:t>
            </w:r>
            <w:r w:rsidR="00B436E1" w:rsidRPr="00B57443">
              <w:rPr>
                <w:rFonts w:ascii="Times New Roman" w:eastAsia="Times New Roman" w:hAnsi="Times New Roman" w:cs="Times New Roman"/>
                <w:bCs/>
                <w:iCs/>
              </w:rPr>
              <w:br/>
            </w:r>
            <w:r w:rsidRPr="00B57443">
              <w:rPr>
                <w:rFonts w:ascii="Times New Roman" w:eastAsia="Times New Roman" w:hAnsi="Times New Roman" w:cs="Times New Roman"/>
                <w:bCs/>
                <w:iCs/>
              </w:rPr>
              <w:t>ОК 05</w:t>
            </w:r>
            <w:r w:rsidR="00A30B92" w:rsidRPr="00B57443">
              <w:rPr>
                <w:rFonts w:ascii="Times New Roman" w:eastAsia="Times New Roman" w:hAnsi="Times New Roman" w:cs="Times New Roman"/>
                <w:bCs/>
                <w:iCs/>
              </w:rPr>
              <w:t>,</w:t>
            </w:r>
            <w:r w:rsidR="00A30B92" w:rsidRPr="00B57443">
              <w:rPr>
                <w:rFonts w:ascii="Times New Roman" w:eastAsia="Times New Roman" w:hAnsi="Times New Roman" w:cs="Times New Roman"/>
                <w:bCs/>
                <w:i/>
                <w:iCs/>
              </w:rPr>
              <w:t xml:space="preserve"> </w:t>
            </w:r>
            <w:r w:rsidR="00A30B92" w:rsidRPr="00B57443">
              <w:rPr>
                <w:rFonts w:ascii="Times New Roman" w:eastAsia="Times New Roman" w:hAnsi="Times New Roman" w:cs="Times New Roman"/>
                <w:bCs/>
              </w:rPr>
              <w:t>ОК 06</w:t>
            </w:r>
          </w:p>
          <w:p w14:paraId="7A694A8B" w14:textId="31AA98A9" w:rsidR="00587E06" w:rsidRPr="00B57443" w:rsidRDefault="00B57443" w:rsidP="00B57443">
            <w:pPr>
              <w:spacing w:after="0" w:line="23" w:lineRule="atLeast"/>
              <w:jc w:val="center"/>
              <w:rPr>
                <w:rFonts w:ascii="Times New Roman" w:eastAsia="Times New Roman" w:hAnsi="Times New Roman" w:cs="Times New Roman"/>
                <w:bCs/>
              </w:rPr>
            </w:pPr>
            <w:r w:rsidRPr="00B57443">
              <w:rPr>
                <w:rFonts w:ascii="Times New Roman" w:eastAsia="Times New Roman" w:hAnsi="Times New Roman" w:cs="Times New Roman"/>
                <w:color w:val="000000"/>
              </w:rPr>
              <w:lastRenderedPageBreak/>
              <w:t>ПК 1.1</w:t>
            </w:r>
            <w:r w:rsidRPr="00B57443">
              <w:rPr>
                <w:rStyle w:val="a6"/>
                <w:rFonts w:ascii="Times New Roman" w:eastAsia="Times New Roman" w:hAnsi="Times New Roman"/>
                <w:color w:val="000000"/>
              </w:rPr>
              <w:footnoteReference w:id="7"/>
            </w:r>
            <w:r w:rsidRPr="00B57443">
              <w:rPr>
                <w:rFonts w:ascii="Times New Roman" w:eastAsia="Times New Roman" w:hAnsi="Times New Roman" w:cs="Times New Roman"/>
                <w:color w:val="000000"/>
              </w:rPr>
              <w:t>, ПК 2.1, ПК 5.3</w:t>
            </w:r>
          </w:p>
        </w:tc>
      </w:tr>
      <w:tr w:rsidR="005D4991" w:rsidRPr="006D355E" w14:paraId="00FE677C" w14:textId="77777777" w:rsidTr="006D355E">
        <w:trPr>
          <w:trHeight w:val="20"/>
        </w:trPr>
        <w:tc>
          <w:tcPr>
            <w:tcW w:w="4065" w:type="pct"/>
            <w:gridSpan w:val="2"/>
          </w:tcPr>
          <w:p w14:paraId="431CCA84" w14:textId="283D6A08" w:rsidR="005D4991" w:rsidRPr="00A44C97" w:rsidRDefault="005D4991" w:rsidP="00FB4F48">
            <w:pPr>
              <w:spacing w:after="0" w:line="23" w:lineRule="atLeast"/>
              <w:jc w:val="both"/>
              <w:rPr>
                <w:rFonts w:ascii="Times New Roman" w:eastAsia="Times New Roman" w:hAnsi="Times New Roman" w:cs="Times New Roman"/>
                <w:bCs/>
                <w:lang w:eastAsia="ru-RU"/>
              </w:rPr>
            </w:pPr>
            <w:r w:rsidRPr="00A44C97">
              <w:rPr>
                <w:rFonts w:ascii="Times New Roman" w:eastAsia="Times New Roman" w:hAnsi="Times New Roman" w:cs="Times New Roman"/>
                <w:b/>
              </w:rPr>
              <w:lastRenderedPageBreak/>
              <w:t xml:space="preserve">Раздел 4. </w:t>
            </w:r>
            <w:r w:rsidRPr="00A44C97">
              <w:rPr>
                <w:rFonts w:ascii="Times New Roman" w:eastAsia="Times New Roman" w:hAnsi="Times New Roman" w:cs="Times New Roman"/>
                <w:b/>
                <w:bCs/>
                <w:color w:val="000000"/>
              </w:rPr>
              <w:t>СССР в 1945–1991 годы. Послевоенный мир</w:t>
            </w:r>
          </w:p>
        </w:tc>
        <w:tc>
          <w:tcPr>
            <w:tcW w:w="280" w:type="pct"/>
            <w:vAlign w:val="center"/>
          </w:tcPr>
          <w:p w14:paraId="4291F7BB" w14:textId="42110C26" w:rsidR="005D4991" w:rsidRPr="006D355E" w:rsidRDefault="00CE466A" w:rsidP="00FB4F48">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3</w:t>
            </w:r>
            <w:r w:rsidR="00563780" w:rsidRPr="006D355E">
              <w:rPr>
                <w:rFonts w:ascii="Times New Roman" w:eastAsia="Times New Roman" w:hAnsi="Times New Roman" w:cs="Times New Roman"/>
                <w:b/>
                <w:bCs/>
                <w:lang w:eastAsia="ru-RU"/>
              </w:rPr>
              <w:t>2</w:t>
            </w:r>
          </w:p>
        </w:tc>
        <w:tc>
          <w:tcPr>
            <w:tcW w:w="655" w:type="pct"/>
            <w:shd w:val="clear" w:color="auto" w:fill="auto"/>
            <w:vAlign w:val="center"/>
          </w:tcPr>
          <w:p w14:paraId="74C8A204" w14:textId="3CD4B953"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rPr>
            </w:pPr>
            <w:r w:rsidRPr="006D355E">
              <w:rPr>
                <w:rFonts w:ascii="Times New Roman" w:eastAsia="Times New Roman" w:hAnsi="Times New Roman" w:cs="Times New Roman"/>
                <w:i/>
                <w:color w:val="000000"/>
              </w:rPr>
              <w:t>ОК 01</w:t>
            </w:r>
            <w:r w:rsidR="00243D0B" w:rsidRPr="006D355E">
              <w:rPr>
                <w:rFonts w:ascii="Times New Roman" w:eastAsia="Times New Roman" w:hAnsi="Times New Roman" w:cs="Times New Roman"/>
                <w:i/>
                <w:color w:val="000000"/>
              </w:rPr>
              <w:t xml:space="preserve">, </w:t>
            </w:r>
            <w:r w:rsidRPr="006D355E">
              <w:rPr>
                <w:rFonts w:ascii="Times New Roman" w:eastAsia="Times New Roman" w:hAnsi="Times New Roman" w:cs="Times New Roman"/>
                <w:i/>
                <w:color w:val="000000"/>
              </w:rPr>
              <w:t>ОК 02</w:t>
            </w:r>
            <w:r w:rsidR="00243D0B" w:rsidRPr="006D355E">
              <w:rPr>
                <w:rFonts w:ascii="Times New Roman" w:eastAsia="Times New Roman" w:hAnsi="Times New Roman" w:cs="Times New Roman"/>
                <w:i/>
                <w:color w:val="000000"/>
              </w:rPr>
              <w:t xml:space="preserve">, </w:t>
            </w:r>
            <w:r w:rsidRPr="006D355E">
              <w:rPr>
                <w:rFonts w:ascii="Times New Roman" w:eastAsia="Times New Roman" w:hAnsi="Times New Roman" w:cs="Times New Roman"/>
                <w:i/>
                <w:color w:val="000000"/>
              </w:rPr>
              <w:t>ОК 04</w:t>
            </w:r>
            <w:r w:rsidR="00243D0B" w:rsidRPr="006D355E">
              <w:rPr>
                <w:rFonts w:ascii="Times New Roman" w:eastAsia="Times New Roman" w:hAnsi="Times New Roman" w:cs="Times New Roman"/>
                <w:i/>
                <w:color w:val="000000"/>
              </w:rPr>
              <w:t>,</w:t>
            </w:r>
          </w:p>
          <w:p w14:paraId="0CB46E76" w14:textId="3DD8AF95" w:rsidR="005D4991" w:rsidRPr="006D355E"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rPr>
            </w:pPr>
            <w:r w:rsidRPr="006D355E">
              <w:rPr>
                <w:rFonts w:ascii="Times New Roman" w:eastAsia="Times New Roman" w:hAnsi="Times New Roman" w:cs="Times New Roman"/>
                <w:i/>
                <w:color w:val="000000"/>
              </w:rPr>
              <w:t>ОК 05</w:t>
            </w:r>
            <w:r w:rsidR="00243D0B" w:rsidRPr="006D355E">
              <w:rPr>
                <w:rFonts w:ascii="Times New Roman" w:eastAsia="Times New Roman" w:hAnsi="Times New Roman" w:cs="Times New Roman"/>
                <w:i/>
                <w:color w:val="000000"/>
              </w:rPr>
              <w:t xml:space="preserve">, </w:t>
            </w:r>
            <w:r w:rsidRPr="006D355E">
              <w:rPr>
                <w:rFonts w:ascii="Times New Roman" w:eastAsia="Times New Roman" w:hAnsi="Times New Roman" w:cs="Times New Roman"/>
                <w:i/>
                <w:color w:val="000000"/>
              </w:rPr>
              <w:t>ОК 06</w:t>
            </w:r>
          </w:p>
        </w:tc>
      </w:tr>
      <w:tr w:rsidR="005D1777" w:rsidRPr="006D355E" w14:paraId="420755E3" w14:textId="77777777" w:rsidTr="006D355E">
        <w:trPr>
          <w:trHeight w:val="20"/>
        </w:trPr>
        <w:tc>
          <w:tcPr>
            <w:tcW w:w="678" w:type="pct"/>
            <w:vMerge w:val="restart"/>
          </w:tcPr>
          <w:p w14:paraId="1E0731A1" w14:textId="48127587"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Тема 4.1.</w:t>
            </w:r>
          </w:p>
          <w:p w14:paraId="3D117255" w14:textId="5FD6313C"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Мир и международные отношения в годы холодной войны (вторая половина половине ХХ века)</w:t>
            </w:r>
          </w:p>
        </w:tc>
        <w:tc>
          <w:tcPr>
            <w:tcW w:w="3387" w:type="pct"/>
          </w:tcPr>
          <w:p w14:paraId="615C0330" w14:textId="621B655D" w:rsidR="005D1777" w:rsidRPr="006D355E" w:rsidRDefault="005D1777"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
              </w:rPr>
              <w:t>Основное содержание</w:t>
            </w:r>
          </w:p>
        </w:tc>
        <w:tc>
          <w:tcPr>
            <w:tcW w:w="280" w:type="pct"/>
            <w:vAlign w:val="center"/>
          </w:tcPr>
          <w:p w14:paraId="21F34040" w14:textId="10B24D05" w:rsidR="005D1777" w:rsidRPr="006D355E" w:rsidRDefault="00C4723D"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10</w:t>
            </w:r>
          </w:p>
        </w:tc>
        <w:tc>
          <w:tcPr>
            <w:tcW w:w="655" w:type="pct"/>
            <w:vMerge w:val="restart"/>
            <w:shd w:val="clear" w:color="auto" w:fill="auto"/>
            <w:vAlign w:val="center"/>
          </w:tcPr>
          <w:p w14:paraId="510E648D" w14:textId="4B9F1EA5" w:rsidR="005D1777" w:rsidRPr="006D355E" w:rsidRDefault="00344251" w:rsidP="005D1777">
            <w:pPr>
              <w:autoSpaceDE w:val="0"/>
              <w:autoSpaceDN w:val="0"/>
              <w:spacing w:after="0" w:line="23" w:lineRule="atLeast"/>
              <w:jc w:val="center"/>
              <w:rPr>
                <w:rFonts w:ascii="Times New Roman" w:eastAsia="Times New Roman" w:hAnsi="Times New Roman" w:cs="Times New Roman"/>
                <w:i/>
                <w:color w:val="000000"/>
              </w:rPr>
            </w:pPr>
            <w:r w:rsidRPr="006D355E">
              <w:rPr>
                <w:rFonts w:ascii="Times New Roman" w:eastAsia="Times New Roman" w:hAnsi="Times New Roman" w:cs="Times New Roman"/>
                <w:i/>
                <w:color w:val="000000"/>
              </w:rPr>
              <w:t>ОК 02</w:t>
            </w:r>
          </w:p>
          <w:p w14:paraId="3267719D" w14:textId="6E39B05F" w:rsidR="0017577F" w:rsidRPr="006D355E" w:rsidRDefault="0017577F" w:rsidP="005D1777">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i/>
                <w:color w:val="000000"/>
              </w:rPr>
              <w:t>ОК 04</w:t>
            </w:r>
          </w:p>
          <w:p w14:paraId="30345090"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bCs/>
                <w:i/>
                <w:iCs/>
              </w:rPr>
              <w:t>ОК 05</w:t>
            </w:r>
          </w:p>
          <w:p w14:paraId="0BF49BBD" w14:textId="372BBFE9"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bCs/>
                <w:i/>
                <w:iCs/>
              </w:rPr>
              <w:t>ОК 06</w:t>
            </w:r>
          </w:p>
        </w:tc>
      </w:tr>
      <w:tr w:rsidR="005D1777" w:rsidRPr="006D355E" w14:paraId="77D4EF39" w14:textId="77777777" w:rsidTr="006D355E">
        <w:trPr>
          <w:trHeight w:val="20"/>
        </w:trPr>
        <w:tc>
          <w:tcPr>
            <w:tcW w:w="678" w:type="pct"/>
            <w:vMerge/>
          </w:tcPr>
          <w:p w14:paraId="0BB1AC09" w14:textId="01AA1622" w:rsidR="005D1777" w:rsidRPr="006D355E" w:rsidRDefault="005D1777" w:rsidP="005D1777">
            <w:pPr>
              <w:spacing w:after="0" w:line="23" w:lineRule="atLeast"/>
              <w:rPr>
                <w:rFonts w:ascii="Times New Roman" w:eastAsia="Times New Roman" w:hAnsi="Times New Roman" w:cs="Times New Roman"/>
                <w:bCs/>
                <w:i/>
                <w:lang w:eastAsia="ru-RU"/>
              </w:rPr>
            </w:pPr>
          </w:p>
        </w:tc>
        <w:tc>
          <w:tcPr>
            <w:tcW w:w="3387" w:type="pct"/>
          </w:tcPr>
          <w:p w14:paraId="5A45BEBE" w14:textId="77777777" w:rsidR="000644FB" w:rsidRPr="006D355E" w:rsidRDefault="005D1777" w:rsidP="007B4ED7">
            <w:pPr>
              <w:spacing w:after="0" w:line="23" w:lineRule="atLeast"/>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Основные этапы развития международных отношений во второй половине 1940-х - 2020-х гг. </w:t>
            </w:r>
          </w:p>
          <w:p w14:paraId="03DBFE03" w14:textId="77777777"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14:paraId="1857BF8B" w14:textId="04415AD1"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14:paraId="510B608B" w14:textId="2FA05C29"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14:paraId="155597D4" w14:textId="18BEC383" w:rsidR="000644FB" w:rsidRPr="006D355E" w:rsidRDefault="005D1777"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14:paraId="0FAE64BA" w14:textId="6E2A181C"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14:paraId="2D9D43A8" w14:textId="7A5FFCC3"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14:paraId="047FA970" w14:textId="039F3DBB"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w:t>
            </w:r>
            <w:r w:rsidRPr="006D355E">
              <w:rPr>
                <w:rFonts w:ascii="Times New Roman" w:eastAsia="Times New Roman" w:hAnsi="Times New Roman" w:cs="Times New Roman"/>
              </w:rPr>
              <w:lastRenderedPageBreak/>
              <w:t xml:space="preserve">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14:paraId="4C16450E" w14:textId="7C3E3C6C"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Азии, Африки во второй половине XX в.: проблемы и пути модернизации.</w:t>
            </w:r>
          </w:p>
          <w:p w14:paraId="0D640C2C" w14:textId="77777777"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Обретение независимости и выбор путей развития странами Азии и Африки.</w:t>
            </w:r>
          </w:p>
          <w:p w14:paraId="7F53ED88" w14:textId="28871C29"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14:paraId="51CC68C6" w14:textId="77777777"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14:paraId="06D66B41" w14:textId="475DA872"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14:paraId="48DD4270" w14:textId="77777777"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14:paraId="2A971F5E" w14:textId="7704343E"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14:paraId="294A2205" w14:textId="2793EA2A" w:rsidR="000644FB" w:rsidRPr="006D355E" w:rsidRDefault="000644FB" w:rsidP="000644FB">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Страны Латинско</w:t>
            </w:r>
            <w:r w:rsidR="00FC12CE" w:rsidRPr="006D355E">
              <w:rPr>
                <w:rFonts w:ascii="Times New Roman" w:eastAsia="Times New Roman" w:hAnsi="Times New Roman" w:cs="Times New Roman"/>
              </w:rPr>
              <w:t xml:space="preserve">й Америки во второй половине XX </w:t>
            </w:r>
            <w:r w:rsidRPr="006D355E">
              <w:rPr>
                <w:rFonts w:ascii="Times New Roman" w:eastAsia="Times New Roman" w:hAnsi="Times New Roman" w:cs="Times New Roman"/>
              </w:rPr>
              <w:t>в.</w:t>
            </w:r>
          </w:p>
          <w:p w14:paraId="336B1A5A" w14:textId="246E23D0" w:rsidR="000644FB" w:rsidRPr="006D355E" w:rsidRDefault="000644FB" w:rsidP="00FC12CE">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6D355E">
              <w:rPr>
                <w:rFonts w:ascii="Times New Roman" w:eastAsia="Times New Roman" w:hAnsi="Times New Roman" w:cs="Times New Roman"/>
              </w:rPr>
              <w:t>Националреформизм</w:t>
            </w:r>
            <w:proofErr w:type="spellEnd"/>
            <w:r w:rsidRPr="006D355E">
              <w:rPr>
                <w:rFonts w:ascii="Times New Roman" w:eastAsia="Times New Roman" w:hAnsi="Times New Roman" w:cs="Times New Roman"/>
              </w:rPr>
              <w:t>. Революция на Кубе. Диктатуры и демократизация в странах Латинской Америки. Революции конца 1960-х - 1970-х гг. (Перу, Чили, Никарагуа)</w:t>
            </w:r>
          </w:p>
        </w:tc>
        <w:tc>
          <w:tcPr>
            <w:tcW w:w="280" w:type="pct"/>
            <w:vAlign w:val="center"/>
          </w:tcPr>
          <w:p w14:paraId="2EDECAEF" w14:textId="31A5CFDE" w:rsidR="005D1777" w:rsidRPr="006D355E" w:rsidRDefault="00FC12CE"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6</w:t>
            </w:r>
          </w:p>
        </w:tc>
        <w:tc>
          <w:tcPr>
            <w:tcW w:w="655" w:type="pct"/>
            <w:vMerge/>
            <w:shd w:val="clear" w:color="auto" w:fill="auto"/>
            <w:vAlign w:val="center"/>
          </w:tcPr>
          <w:p w14:paraId="004BD271" w14:textId="19427EF3"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rPr>
            </w:pPr>
          </w:p>
        </w:tc>
      </w:tr>
      <w:tr w:rsidR="005D1777" w:rsidRPr="006D355E" w14:paraId="52511BD7" w14:textId="77777777" w:rsidTr="006D355E">
        <w:trPr>
          <w:trHeight w:val="20"/>
        </w:trPr>
        <w:tc>
          <w:tcPr>
            <w:tcW w:w="678" w:type="pct"/>
            <w:vMerge/>
          </w:tcPr>
          <w:p w14:paraId="5BF58833" w14:textId="77777777" w:rsidR="005D1777" w:rsidRPr="006D355E" w:rsidRDefault="005D1777" w:rsidP="005D1777">
            <w:pPr>
              <w:spacing w:after="0" w:line="23" w:lineRule="atLeast"/>
              <w:rPr>
                <w:rFonts w:ascii="Times New Roman" w:eastAsia="Times New Roman" w:hAnsi="Times New Roman" w:cs="Times New Roman"/>
                <w:bCs/>
                <w:i/>
                <w:lang w:eastAsia="ru-RU"/>
              </w:rPr>
            </w:pPr>
          </w:p>
        </w:tc>
        <w:tc>
          <w:tcPr>
            <w:tcW w:w="3387" w:type="pct"/>
          </w:tcPr>
          <w:p w14:paraId="7576E0AB" w14:textId="4385B6B2"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
              </w:rPr>
              <w:t>Практические занятия</w:t>
            </w:r>
          </w:p>
        </w:tc>
        <w:tc>
          <w:tcPr>
            <w:tcW w:w="280" w:type="pct"/>
            <w:vAlign w:val="center"/>
          </w:tcPr>
          <w:p w14:paraId="6C95FFA6" w14:textId="215A356A" w:rsidR="005D1777" w:rsidRPr="006D355E" w:rsidRDefault="00C4723D"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517D632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rPr>
            </w:pPr>
          </w:p>
        </w:tc>
      </w:tr>
      <w:tr w:rsidR="005D1777" w:rsidRPr="006D355E" w14:paraId="61C1D970" w14:textId="77777777" w:rsidTr="006D355E">
        <w:trPr>
          <w:trHeight w:val="20"/>
        </w:trPr>
        <w:tc>
          <w:tcPr>
            <w:tcW w:w="678" w:type="pct"/>
            <w:vMerge/>
          </w:tcPr>
          <w:p w14:paraId="1DDD0F98" w14:textId="77777777" w:rsidR="005D1777" w:rsidRPr="006D355E" w:rsidRDefault="005D1777" w:rsidP="005D1777">
            <w:pPr>
              <w:spacing w:after="0" w:line="23" w:lineRule="atLeast"/>
              <w:rPr>
                <w:rFonts w:ascii="Times New Roman" w:eastAsia="Times New Roman" w:hAnsi="Times New Roman" w:cs="Times New Roman"/>
                <w:bCs/>
                <w:i/>
                <w:lang w:eastAsia="ru-RU"/>
              </w:rPr>
            </w:pPr>
          </w:p>
        </w:tc>
        <w:tc>
          <w:tcPr>
            <w:tcW w:w="3387" w:type="pct"/>
          </w:tcPr>
          <w:p w14:paraId="07F73A6A" w14:textId="6BEB7BC6" w:rsidR="00C4723D" w:rsidRPr="006D355E" w:rsidRDefault="00C4723D"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14:paraId="44ABFCFB" w14:textId="38DC35DA" w:rsidR="00C4723D" w:rsidRPr="006D355E" w:rsidRDefault="005D1777" w:rsidP="00DC5CF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Cs/>
              </w:rPr>
              <w:t>Причины и этапы «холодной войны».</w:t>
            </w:r>
            <w:r w:rsidRPr="006D355E">
              <w:rPr>
                <w:rFonts w:ascii="Times New Roman" w:eastAsia="Times New Roman" w:hAnsi="Times New Roman" w:cs="Times New Roman"/>
              </w:rPr>
              <w:t xml:space="preserve"> Работа с исторической картой. </w:t>
            </w:r>
            <w:r w:rsidRPr="006D355E">
              <w:rPr>
                <w:rFonts w:ascii="Times New Roman" w:eastAsia="Times New Roman" w:hAnsi="Times New Roman" w:cs="Times New Roman"/>
                <w:bCs/>
              </w:rPr>
              <w:t>Политика «разрядки»: успехи и проблемы</w:t>
            </w:r>
          </w:p>
        </w:tc>
        <w:tc>
          <w:tcPr>
            <w:tcW w:w="280" w:type="pct"/>
            <w:vAlign w:val="center"/>
          </w:tcPr>
          <w:p w14:paraId="784450ED" w14:textId="77777777" w:rsidR="00C4723D" w:rsidRPr="006D355E" w:rsidRDefault="00C4723D" w:rsidP="005D1777">
            <w:pPr>
              <w:suppressAutoHyphens/>
              <w:spacing w:after="0" w:line="23" w:lineRule="atLeast"/>
              <w:jc w:val="center"/>
              <w:rPr>
                <w:rFonts w:ascii="Times New Roman" w:eastAsia="Times New Roman" w:hAnsi="Times New Roman" w:cs="Times New Roman"/>
                <w:bCs/>
                <w:lang w:eastAsia="ru-RU"/>
              </w:rPr>
            </w:pPr>
          </w:p>
          <w:p w14:paraId="567B4D60" w14:textId="380378F6" w:rsidR="00C4723D" w:rsidRPr="006D355E" w:rsidRDefault="00C4723D"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p w14:paraId="0902E65B" w14:textId="6667BC3F" w:rsidR="00C4723D" w:rsidRPr="006D355E" w:rsidRDefault="00C4723D" w:rsidP="005D1777">
            <w:pPr>
              <w:suppressAutoHyphens/>
              <w:spacing w:after="0" w:line="23" w:lineRule="atLeast"/>
              <w:jc w:val="center"/>
              <w:rPr>
                <w:rFonts w:ascii="Times New Roman" w:eastAsia="Times New Roman" w:hAnsi="Times New Roman" w:cs="Times New Roman"/>
                <w:bCs/>
                <w:lang w:eastAsia="ru-RU"/>
              </w:rPr>
            </w:pPr>
          </w:p>
          <w:p w14:paraId="1514FCF5" w14:textId="24331362"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6138F95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rPr>
            </w:pPr>
          </w:p>
        </w:tc>
      </w:tr>
      <w:tr w:rsidR="005D1777" w:rsidRPr="006D355E" w14:paraId="18EEB09F" w14:textId="77777777" w:rsidTr="006D355E">
        <w:trPr>
          <w:trHeight w:val="20"/>
        </w:trPr>
        <w:tc>
          <w:tcPr>
            <w:tcW w:w="678" w:type="pct"/>
            <w:vMerge w:val="restart"/>
          </w:tcPr>
          <w:p w14:paraId="34B0C3DC" w14:textId="61A2036E"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 xml:space="preserve">Тема 4.2.  </w:t>
            </w:r>
          </w:p>
          <w:p w14:paraId="3C41E052" w14:textId="7C569DBE" w:rsidR="005D1777" w:rsidRPr="006D355E" w:rsidRDefault="005D1777" w:rsidP="005D1777">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lastRenderedPageBreak/>
              <w:t>СССР в 1945–1953 гг.</w:t>
            </w:r>
          </w:p>
        </w:tc>
        <w:tc>
          <w:tcPr>
            <w:tcW w:w="3387" w:type="pct"/>
          </w:tcPr>
          <w:p w14:paraId="123D6CF3" w14:textId="21EE8586"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lastRenderedPageBreak/>
              <w:t>Основное содержание</w:t>
            </w:r>
          </w:p>
        </w:tc>
        <w:tc>
          <w:tcPr>
            <w:tcW w:w="280" w:type="pct"/>
            <w:vAlign w:val="center"/>
          </w:tcPr>
          <w:p w14:paraId="5989509C" w14:textId="3A486CA2" w:rsidR="005D1777" w:rsidRPr="006D355E" w:rsidRDefault="005A583D"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2</w:t>
            </w:r>
          </w:p>
        </w:tc>
        <w:tc>
          <w:tcPr>
            <w:tcW w:w="655" w:type="pct"/>
            <w:vMerge w:val="restart"/>
            <w:shd w:val="clear" w:color="auto" w:fill="auto"/>
            <w:vAlign w:val="center"/>
          </w:tcPr>
          <w:p w14:paraId="03E66291"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57AF8BA2" w14:textId="69AC75D8"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lastRenderedPageBreak/>
              <w:t>ОК 05</w:t>
            </w:r>
          </w:p>
          <w:p w14:paraId="488B0940" w14:textId="0981D498" w:rsidR="005D1777" w:rsidRPr="006D355E" w:rsidRDefault="00A30B92"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14:paraId="4624FF54" w14:textId="77777777" w:rsidTr="006D355E">
        <w:trPr>
          <w:trHeight w:val="20"/>
        </w:trPr>
        <w:tc>
          <w:tcPr>
            <w:tcW w:w="678" w:type="pct"/>
            <w:vMerge/>
          </w:tcPr>
          <w:p w14:paraId="3CD239AF"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56853720" w14:textId="77777777"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14:paraId="45A34A7D" w14:textId="723AC5CF"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14:paraId="246D73F4" w14:textId="77777777"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14:paraId="4A1CC6EE" w14:textId="74B0B309" w:rsidR="005D1777" w:rsidRPr="006D355E" w:rsidRDefault="005D1777" w:rsidP="005D1777">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14:paraId="67FBB455" w14:textId="730AC462" w:rsidR="005D1777" w:rsidRPr="006D355E" w:rsidRDefault="005D1777" w:rsidP="00FC12CE">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280" w:type="pct"/>
            <w:vAlign w:val="center"/>
          </w:tcPr>
          <w:p w14:paraId="3E41FED7" w14:textId="01F7FB3E" w:rsidR="005D1777" w:rsidRPr="006D355E" w:rsidRDefault="005A583D"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04DA4F68"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2F966AE8" w14:textId="77777777" w:rsidTr="006D355E">
        <w:trPr>
          <w:trHeight w:val="20"/>
        </w:trPr>
        <w:tc>
          <w:tcPr>
            <w:tcW w:w="678" w:type="pct"/>
            <w:vMerge w:val="restart"/>
          </w:tcPr>
          <w:p w14:paraId="599368EE" w14:textId="71E174DF"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lastRenderedPageBreak/>
              <w:t>Тема 4.</w:t>
            </w:r>
            <w:r w:rsidR="005A583D" w:rsidRPr="006D355E">
              <w:rPr>
                <w:rFonts w:ascii="Times New Roman" w:eastAsia="Times New Roman" w:hAnsi="Times New Roman" w:cs="Times New Roman"/>
                <w:b/>
                <w:i/>
              </w:rPr>
              <w:t>3</w:t>
            </w:r>
            <w:r w:rsidRPr="006D355E">
              <w:rPr>
                <w:rFonts w:ascii="Times New Roman" w:eastAsia="Times New Roman" w:hAnsi="Times New Roman" w:cs="Times New Roman"/>
                <w:b/>
                <w:i/>
              </w:rPr>
              <w:t xml:space="preserve">.  </w:t>
            </w:r>
          </w:p>
          <w:p w14:paraId="01C54DEB" w14:textId="11289559" w:rsidR="005D1777" w:rsidRPr="006D355E" w:rsidRDefault="005D1777" w:rsidP="00DC5CF8">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t>СССР в середине 1950-х – первой половине 1960-х гг.</w:t>
            </w:r>
          </w:p>
        </w:tc>
        <w:tc>
          <w:tcPr>
            <w:tcW w:w="3387" w:type="pct"/>
          </w:tcPr>
          <w:p w14:paraId="1366720D" w14:textId="799A7960"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Основное содержание</w:t>
            </w:r>
          </w:p>
        </w:tc>
        <w:tc>
          <w:tcPr>
            <w:tcW w:w="280" w:type="pct"/>
            <w:vAlign w:val="center"/>
          </w:tcPr>
          <w:p w14:paraId="5C322B2C" w14:textId="2E46E013" w:rsidR="005D1777" w:rsidRPr="006D355E" w:rsidRDefault="00CE466A"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0BAF17A5" w14:textId="2BEB4B3B"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13D7F2CF" w14:textId="77777777" w:rsidR="0017577F" w:rsidRPr="006D355E" w:rsidRDefault="0017577F" w:rsidP="005D1777">
            <w:pPr>
              <w:autoSpaceDE w:val="0"/>
              <w:autoSpaceDN w:val="0"/>
              <w:spacing w:after="0" w:line="23" w:lineRule="atLeast"/>
              <w:jc w:val="center"/>
              <w:rPr>
                <w:rFonts w:ascii="Times New Roman" w:eastAsia="Times New Roman" w:hAnsi="Times New Roman" w:cs="Times New Roman"/>
                <w:color w:val="000000"/>
              </w:rPr>
            </w:pPr>
            <w:r w:rsidRPr="006D355E">
              <w:rPr>
                <w:rFonts w:ascii="Times New Roman" w:eastAsia="Times New Roman" w:hAnsi="Times New Roman" w:cs="Times New Roman"/>
                <w:color w:val="000000"/>
              </w:rPr>
              <w:t>ОК 04</w:t>
            </w:r>
          </w:p>
          <w:p w14:paraId="7CB1D1A0" w14:textId="4C0FC3D0" w:rsidR="00A30B92" w:rsidRPr="006D355E" w:rsidRDefault="00A30B92"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color w:val="000000"/>
              </w:rPr>
              <w:t>ОК 05</w:t>
            </w:r>
          </w:p>
          <w:p w14:paraId="7D8D44D4" w14:textId="7F1CDBC8"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14:paraId="40AD1E36" w14:textId="77777777" w:rsidTr="006D355E">
        <w:trPr>
          <w:trHeight w:val="20"/>
        </w:trPr>
        <w:tc>
          <w:tcPr>
            <w:tcW w:w="678" w:type="pct"/>
            <w:vMerge/>
          </w:tcPr>
          <w:p w14:paraId="12781347"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71A53E27"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14:paraId="3653CD9B"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6D355E">
              <w:rPr>
                <w:rFonts w:ascii="Times New Roman" w:eastAsia="Times New Roman" w:hAnsi="Times New Roman" w:cs="Times New Roman"/>
              </w:rPr>
              <w:t>Приоткрытие</w:t>
            </w:r>
            <w:proofErr w:type="spellEnd"/>
            <w:r w:rsidRPr="006D355E">
              <w:rPr>
                <w:rFonts w:ascii="Times New Roman" w:eastAsia="Times New Roman" w:hAnsi="Times New Roman" w:cs="Times New Roman"/>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6D355E">
              <w:rPr>
                <w:rFonts w:ascii="Times New Roman" w:eastAsia="Times New Roman" w:hAnsi="Times New Roman" w:cs="Times New Roman"/>
              </w:rPr>
              <w:t>тамиздат</w:t>
            </w:r>
            <w:proofErr w:type="spellEnd"/>
            <w:r w:rsidRPr="006D355E">
              <w:rPr>
                <w:rFonts w:ascii="Times New Roman" w:eastAsia="Times New Roman" w:hAnsi="Times New Roman" w:cs="Times New Roman"/>
              </w:rPr>
              <w:t>.</w:t>
            </w:r>
          </w:p>
          <w:p w14:paraId="05156908" w14:textId="0054F0A5"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Социально-экономическое развитие СССР. "Догнать и перегнать Америку". Попытки решения продовольственной проблемы. Освоение целинных земель.</w:t>
            </w:r>
          </w:p>
          <w:p w14:paraId="21A66B87" w14:textId="40291B60"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14:paraId="0877DA56"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w:t>
            </w:r>
            <w:r w:rsidRPr="006D355E">
              <w:rPr>
                <w:rFonts w:ascii="Times New Roman" w:eastAsia="Times New Roman" w:hAnsi="Times New Roman" w:cs="Times New Roman"/>
              </w:rPr>
              <w:lastRenderedPageBreak/>
              <w:t>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14:paraId="06E3D69B"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14:paraId="00E7964A" w14:textId="58707686"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14:paraId="23884564" w14:textId="5CF63D63" w:rsidR="005D1777"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Конец оттепели. Нарастание негативных тенденций в обществе. Кризис доверия власти. </w:t>
            </w:r>
            <w:proofErr w:type="spellStart"/>
            <w:r w:rsidRPr="006D355E">
              <w:rPr>
                <w:rFonts w:ascii="Times New Roman" w:eastAsia="Times New Roman" w:hAnsi="Times New Roman" w:cs="Times New Roman"/>
              </w:rPr>
              <w:t>Новочеркасские</w:t>
            </w:r>
            <w:proofErr w:type="spellEnd"/>
            <w:r w:rsidRPr="006D355E">
              <w:rPr>
                <w:rFonts w:ascii="Times New Roman" w:eastAsia="Times New Roman" w:hAnsi="Times New Roman" w:cs="Times New Roman"/>
              </w:rPr>
              <w:t xml:space="preserve"> события. Смещение Н.С. Хрущева</w:t>
            </w:r>
          </w:p>
        </w:tc>
        <w:tc>
          <w:tcPr>
            <w:tcW w:w="280" w:type="pct"/>
            <w:vAlign w:val="center"/>
          </w:tcPr>
          <w:p w14:paraId="3DDAC274" w14:textId="000542B3" w:rsidR="005D1777" w:rsidRPr="006D355E" w:rsidRDefault="00CE466A"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0C62ADAB"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0B9A3E3A" w14:textId="77777777" w:rsidTr="006D355E">
        <w:trPr>
          <w:trHeight w:val="20"/>
        </w:trPr>
        <w:tc>
          <w:tcPr>
            <w:tcW w:w="678" w:type="pct"/>
            <w:vMerge/>
          </w:tcPr>
          <w:p w14:paraId="2A752B0E"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6C0174C7" w14:textId="43DBD0BD"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0EE9D515" w14:textId="1A151DBB"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3BA03190"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73E814AE" w14:textId="77777777" w:rsidTr="006D355E">
        <w:trPr>
          <w:trHeight w:val="20"/>
        </w:trPr>
        <w:tc>
          <w:tcPr>
            <w:tcW w:w="678" w:type="pct"/>
            <w:vMerge/>
          </w:tcPr>
          <w:p w14:paraId="2BD74EC9"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7DF64890" w14:textId="62E3C1F8" w:rsidR="005D1777" w:rsidRPr="006D355E" w:rsidRDefault="005D1777" w:rsidP="005D1777">
            <w:pPr>
              <w:spacing w:after="0" w:line="23" w:lineRule="atLeast"/>
              <w:ind w:firstLine="236"/>
              <w:contextualSpacing/>
              <w:jc w:val="both"/>
              <w:rPr>
                <w:rFonts w:ascii="Times New Roman" w:eastAsia="Times New Roman" w:hAnsi="Times New Roman" w:cs="Times New Roman"/>
                <w:i/>
              </w:rPr>
            </w:pPr>
            <w:r w:rsidRPr="006D355E">
              <w:rPr>
                <w:rFonts w:ascii="Times New Roman" w:eastAsia="Times New Roman" w:hAnsi="Times New Roman" w:cs="Times New Roman"/>
              </w:rPr>
              <w:t>Общественно-политическое развитие СССР в условиях «оттепели». Научно-техническая революция в СССР. Дискуссия по методу «</w:t>
            </w:r>
            <w:proofErr w:type="spellStart"/>
            <w:r w:rsidRPr="006D355E">
              <w:rPr>
                <w:rFonts w:ascii="Times New Roman" w:eastAsia="Times New Roman" w:hAnsi="Times New Roman" w:cs="Times New Roman"/>
              </w:rPr>
              <w:t>метаплана</w:t>
            </w:r>
            <w:proofErr w:type="spellEnd"/>
            <w:r w:rsidRPr="006D355E">
              <w:rPr>
                <w:rFonts w:ascii="Times New Roman" w:eastAsia="Times New Roman" w:hAnsi="Times New Roman" w:cs="Times New Roman"/>
              </w:rPr>
              <w:t>»</w:t>
            </w:r>
          </w:p>
        </w:tc>
        <w:tc>
          <w:tcPr>
            <w:tcW w:w="280" w:type="pct"/>
            <w:vAlign w:val="center"/>
          </w:tcPr>
          <w:p w14:paraId="6C4AAA74" w14:textId="254EA6C6"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077A24F2"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58C2D13C" w14:textId="77777777" w:rsidTr="006D355E">
        <w:trPr>
          <w:trHeight w:val="20"/>
        </w:trPr>
        <w:tc>
          <w:tcPr>
            <w:tcW w:w="678" w:type="pct"/>
            <w:vMerge w:val="restart"/>
          </w:tcPr>
          <w:p w14:paraId="569522BB" w14:textId="01DC6338"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t>Тема 4.</w:t>
            </w:r>
            <w:r w:rsidR="005A583D" w:rsidRPr="006D355E">
              <w:rPr>
                <w:rFonts w:ascii="Times New Roman" w:eastAsia="Times New Roman" w:hAnsi="Times New Roman" w:cs="Times New Roman"/>
                <w:b/>
                <w:i/>
              </w:rPr>
              <w:t>4</w:t>
            </w:r>
            <w:r w:rsidRPr="006D355E">
              <w:rPr>
                <w:rFonts w:ascii="Times New Roman" w:eastAsia="Times New Roman" w:hAnsi="Times New Roman" w:cs="Times New Roman"/>
                <w:b/>
                <w:i/>
              </w:rPr>
              <w:t xml:space="preserve">.  </w:t>
            </w:r>
          </w:p>
          <w:p w14:paraId="0CB710BB" w14:textId="32623F65" w:rsidR="005D1777" w:rsidRPr="006D355E" w:rsidRDefault="005D1777" w:rsidP="005D1777">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t>Советское общество в середине 1960-х – начале 1980-х гг.</w:t>
            </w:r>
          </w:p>
        </w:tc>
        <w:tc>
          <w:tcPr>
            <w:tcW w:w="3387" w:type="pct"/>
          </w:tcPr>
          <w:p w14:paraId="18FB3638" w14:textId="7E26C8E6" w:rsidR="005D1777" w:rsidRPr="006D355E" w:rsidRDefault="005D1777" w:rsidP="005D1777">
            <w:pPr>
              <w:spacing w:after="0" w:line="23" w:lineRule="atLeast"/>
              <w:ind w:firstLine="236"/>
              <w:contextualSpacing/>
              <w:jc w:val="both"/>
              <w:rPr>
                <w:rFonts w:ascii="Times New Roman" w:eastAsia="Times New Roman" w:hAnsi="Times New Roman" w:cs="Times New Roman"/>
                <w:b/>
                <w:bCs/>
              </w:rPr>
            </w:pPr>
            <w:r w:rsidRPr="006D355E">
              <w:rPr>
                <w:rFonts w:ascii="Times New Roman" w:eastAsia="Times New Roman" w:hAnsi="Times New Roman" w:cs="Times New Roman"/>
                <w:b/>
              </w:rPr>
              <w:t>Основное содержание</w:t>
            </w:r>
          </w:p>
        </w:tc>
        <w:tc>
          <w:tcPr>
            <w:tcW w:w="280" w:type="pct"/>
            <w:vAlign w:val="center"/>
          </w:tcPr>
          <w:p w14:paraId="785BC2A1" w14:textId="65ECCA79" w:rsidR="005D1777" w:rsidRPr="006D355E" w:rsidRDefault="00CE466A"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734694D8"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3E164B52"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7854631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354CA781" w14:textId="6D9DF8CC"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14:paraId="7621C76F" w14:textId="77777777" w:rsidTr="006D355E">
        <w:trPr>
          <w:trHeight w:val="20"/>
        </w:trPr>
        <w:tc>
          <w:tcPr>
            <w:tcW w:w="678" w:type="pct"/>
            <w:vMerge/>
          </w:tcPr>
          <w:p w14:paraId="57334307"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149FD9FA" w14:textId="68643A39"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Советское государство и общество в середине 1960-х - начале 1980-х гг.</w:t>
            </w:r>
          </w:p>
          <w:p w14:paraId="5379FACD"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Приход к власти Л.И. Брежнева: его окружение и смена политического курса. </w:t>
            </w:r>
            <w:proofErr w:type="spellStart"/>
            <w:r w:rsidRPr="006D355E">
              <w:rPr>
                <w:rFonts w:ascii="Times New Roman" w:eastAsia="Times New Roman" w:hAnsi="Times New Roman" w:cs="Times New Roman"/>
              </w:rPr>
              <w:t>Десталинизация</w:t>
            </w:r>
            <w:proofErr w:type="spellEnd"/>
            <w:r w:rsidRPr="006D355E">
              <w:rPr>
                <w:rFonts w:ascii="Times New Roman" w:eastAsia="Times New Roman" w:hAnsi="Times New Roman" w:cs="Times New Roman"/>
              </w:rPr>
              <w:t xml:space="preserve"> и </w:t>
            </w:r>
            <w:proofErr w:type="spellStart"/>
            <w:r w:rsidRPr="006D355E">
              <w:rPr>
                <w:rFonts w:ascii="Times New Roman" w:eastAsia="Times New Roman" w:hAnsi="Times New Roman" w:cs="Times New Roman"/>
              </w:rPr>
              <w:t>ресталинизация</w:t>
            </w:r>
            <w:proofErr w:type="spellEnd"/>
            <w:r w:rsidRPr="006D355E">
              <w:rPr>
                <w:rFonts w:ascii="Times New Roman" w:eastAsia="Times New Roman" w:hAnsi="Times New Roman" w:cs="Times New Roman"/>
              </w:rPr>
              <w:t xml:space="preserve">. Экономические реформы 1960-х гг. Новые ориентиры аграрной политики. </w:t>
            </w:r>
            <w:proofErr w:type="spellStart"/>
            <w:r w:rsidRPr="006D355E">
              <w:rPr>
                <w:rFonts w:ascii="Times New Roman" w:eastAsia="Times New Roman" w:hAnsi="Times New Roman" w:cs="Times New Roman"/>
              </w:rPr>
              <w:t>Косыгинская</w:t>
            </w:r>
            <w:proofErr w:type="spellEnd"/>
            <w:r w:rsidRPr="006D355E">
              <w:rPr>
                <w:rFonts w:ascii="Times New Roman" w:eastAsia="Times New Roman" w:hAnsi="Times New Roman" w:cs="Times New Roman"/>
              </w:rPr>
              <w:t xml:space="preserve"> реформа. Конституция СССР 1977 г. Концепция "развитого социализма".</w:t>
            </w:r>
          </w:p>
          <w:p w14:paraId="7CC3CBEA" w14:textId="7A443F30"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14:paraId="1679700E" w14:textId="5CA6162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14:paraId="4BCC8D58"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14:paraId="0E655173"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14:paraId="649F40AD" w14:textId="605E9149" w:rsidR="005D1777"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Л.И. Брежнев в оценках современников и историков</w:t>
            </w:r>
          </w:p>
        </w:tc>
        <w:tc>
          <w:tcPr>
            <w:tcW w:w="280" w:type="pct"/>
            <w:vAlign w:val="center"/>
          </w:tcPr>
          <w:p w14:paraId="4C812495" w14:textId="589AF110" w:rsidR="005D1777" w:rsidRPr="006D355E" w:rsidRDefault="00CE466A"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4</w:t>
            </w:r>
          </w:p>
        </w:tc>
        <w:tc>
          <w:tcPr>
            <w:tcW w:w="655" w:type="pct"/>
            <w:vMerge/>
            <w:shd w:val="clear" w:color="auto" w:fill="auto"/>
            <w:vAlign w:val="center"/>
          </w:tcPr>
          <w:p w14:paraId="11654C0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129A7E48" w14:textId="77777777" w:rsidTr="006D355E">
        <w:trPr>
          <w:trHeight w:val="20"/>
        </w:trPr>
        <w:tc>
          <w:tcPr>
            <w:tcW w:w="678" w:type="pct"/>
            <w:vMerge/>
          </w:tcPr>
          <w:p w14:paraId="75DA9924"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5E31DEB5" w14:textId="3EF781AA"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3A399D7F" w14:textId="633DD297"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F5BDF8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5D609F3B" w14:textId="77777777" w:rsidTr="006D355E">
        <w:trPr>
          <w:trHeight w:val="20"/>
        </w:trPr>
        <w:tc>
          <w:tcPr>
            <w:tcW w:w="678" w:type="pct"/>
            <w:vMerge/>
          </w:tcPr>
          <w:p w14:paraId="1CAD3FB2"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3D715C3E" w14:textId="587D96A1" w:rsidR="005D1777" w:rsidRPr="006D355E" w:rsidRDefault="005D1777"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280" w:type="pct"/>
            <w:vAlign w:val="center"/>
          </w:tcPr>
          <w:p w14:paraId="40EC826D" w14:textId="1BFB6619"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C54698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021F5886" w14:textId="77777777" w:rsidTr="006D355E">
        <w:trPr>
          <w:trHeight w:val="20"/>
        </w:trPr>
        <w:tc>
          <w:tcPr>
            <w:tcW w:w="678" w:type="pct"/>
            <w:vMerge w:val="restart"/>
          </w:tcPr>
          <w:p w14:paraId="0F0AB0C1" w14:textId="61E352CE" w:rsidR="005D1777" w:rsidRPr="006D355E" w:rsidRDefault="005D1777" w:rsidP="005D1777">
            <w:pPr>
              <w:spacing w:after="0" w:line="23" w:lineRule="atLeast"/>
              <w:rPr>
                <w:rFonts w:ascii="Times New Roman" w:eastAsia="Times New Roman" w:hAnsi="Times New Roman" w:cs="Times New Roman"/>
                <w:b/>
                <w:i/>
              </w:rPr>
            </w:pPr>
            <w:r w:rsidRPr="006D355E">
              <w:rPr>
                <w:rFonts w:ascii="Times New Roman" w:eastAsia="Times New Roman" w:hAnsi="Times New Roman" w:cs="Times New Roman"/>
                <w:b/>
                <w:i/>
              </w:rPr>
              <w:lastRenderedPageBreak/>
              <w:t>Тема 4.</w:t>
            </w:r>
            <w:r w:rsidR="005A583D" w:rsidRPr="006D355E">
              <w:rPr>
                <w:rFonts w:ascii="Times New Roman" w:eastAsia="Times New Roman" w:hAnsi="Times New Roman" w:cs="Times New Roman"/>
                <w:b/>
                <w:i/>
              </w:rPr>
              <w:t>5</w:t>
            </w:r>
            <w:r w:rsidRPr="006D355E">
              <w:rPr>
                <w:rFonts w:ascii="Times New Roman" w:eastAsia="Times New Roman" w:hAnsi="Times New Roman" w:cs="Times New Roman"/>
                <w:b/>
                <w:i/>
              </w:rPr>
              <w:t xml:space="preserve">.  </w:t>
            </w:r>
          </w:p>
          <w:p w14:paraId="25C2A18F" w14:textId="282B8853" w:rsidR="005D1777" w:rsidRPr="006D355E" w:rsidRDefault="005D1777" w:rsidP="005D1777">
            <w:pPr>
              <w:spacing w:after="0" w:line="23" w:lineRule="atLeast"/>
              <w:jc w:val="both"/>
              <w:rPr>
                <w:rFonts w:ascii="Times New Roman" w:eastAsia="Times New Roman" w:hAnsi="Times New Roman" w:cs="Times New Roman"/>
                <w:bCs/>
                <w:i/>
                <w:lang w:eastAsia="ru-RU"/>
              </w:rPr>
            </w:pPr>
            <w:r w:rsidRPr="006D355E">
              <w:rPr>
                <w:rFonts w:ascii="Times New Roman" w:eastAsia="Times New Roman" w:hAnsi="Times New Roman" w:cs="Times New Roman"/>
                <w:b/>
                <w:i/>
              </w:rPr>
              <w:t>Политика «перестройки». Распад СССР (1985–1991 гг.)</w:t>
            </w:r>
          </w:p>
        </w:tc>
        <w:tc>
          <w:tcPr>
            <w:tcW w:w="3387" w:type="pct"/>
          </w:tcPr>
          <w:p w14:paraId="648FEBAF" w14:textId="29199213"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bCs/>
              </w:rPr>
              <w:t>Основное содержание</w:t>
            </w:r>
          </w:p>
        </w:tc>
        <w:tc>
          <w:tcPr>
            <w:tcW w:w="280" w:type="pct"/>
            <w:vAlign w:val="center"/>
          </w:tcPr>
          <w:p w14:paraId="0051891F" w14:textId="36317A78" w:rsidR="005D1777" w:rsidRPr="006D355E" w:rsidRDefault="00CE466A" w:rsidP="005D1777">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530616FE"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6B06E09F" w14:textId="77777777" w:rsidR="0017577F" w:rsidRPr="006D355E" w:rsidRDefault="0017577F"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2BACF8F9" w14:textId="66266BEA" w:rsidR="005D1777" w:rsidRPr="006D355E" w:rsidRDefault="005D1777" w:rsidP="005D1777">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709AEA67" w14:textId="26F87C02" w:rsidR="005D1777" w:rsidRPr="006D355E" w:rsidRDefault="005D1777" w:rsidP="00DC5CF8">
            <w:pPr>
              <w:autoSpaceDE w:val="0"/>
              <w:autoSpaceDN w:val="0"/>
              <w:spacing w:after="0" w:line="23" w:lineRule="atLeast"/>
              <w:jc w:val="center"/>
              <w:rPr>
                <w:rFonts w:ascii="Times New Roman" w:eastAsia="Times New Roman" w:hAnsi="Times New Roman" w:cs="Times New Roman"/>
                <w:bCs/>
                <w:i/>
              </w:rPr>
            </w:pPr>
            <w:r w:rsidRPr="006D355E">
              <w:rPr>
                <w:rFonts w:ascii="Times New Roman" w:eastAsia="Times New Roman" w:hAnsi="Times New Roman" w:cs="Times New Roman"/>
                <w:bCs/>
              </w:rPr>
              <w:t>ОК 06</w:t>
            </w:r>
          </w:p>
        </w:tc>
      </w:tr>
      <w:tr w:rsidR="005D1777" w:rsidRPr="006D355E" w14:paraId="4E3885FC" w14:textId="77777777" w:rsidTr="006D355E">
        <w:trPr>
          <w:trHeight w:val="20"/>
        </w:trPr>
        <w:tc>
          <w:tcPr>
            <w:tcW w:w="678" w:type="pct"/>
            <w:vMerge/>
          </w:tcPr>
          <w:p w14:paraId="57B6C838"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10816C7E" w14:textId="3F16FE9D"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Политика перестройки. Распад СССР (1985-1991).</w:t>
            </w:r>
          </w:p>
          <w:p w14:paraId="3C970F75" w14:textId="6FAA9D96"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14:paraId="3F29FBFD" w14:textId="6E14E7A0"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6D355E">
              <w:rPr>
                <w:rFonts w:ascii="Times New Roman" w:eastAsia="Times New Roman" w:hAnsi="Times New Roman" w:cs="Times New Roman"/>
              </w:rPr>
              <w:t>десталинизации</w:t>
            </w:r>
            <w:proofErr w:type="spellEnd"/>
            <w:r w:rsidRPr="006D355E">
              <w:rPr>
                <w:rFonts w:ascii="Times New Roman" w:eastAsia="Times New Roman" w:hAnsi="Times New Roman" w:cs="Times New Roman"/>
              </w:rPr>
              <w:t>. История страны как фактор политической жизни. Отношение к войне в Афганистане. Неформальные политические объединения.</w:t>
            </w:r>
          </w:p>
          <w:p w14:paraId="48B4F466"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14:paraId="5A6BFF38"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14:paraId="138C3F92"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14:paraId="7C462043"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14:paraId="14B17F02"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w:t>
            </w:r>
            <w:proofErr w:type="gramStart"/>
            <w:r w:rsidRPr="006D355E">
              <w:rPr>
                <w:rFonts w:ascii="Times New Roman" w:eastAsia="Times New Roman" w:hAnsi="Times New Roman" w:cs="Times New Roman"/>
              </w:rPr>
              <w:t>Ново-Огаревский</w:t>
            </w:r>
            <w:proofErr w:type="gramEnd"/>
            <w:r w:rsidRPr="006D355E">
              <w:rPr>
                <w:rFonts w:ascii="Times New Roman" w:eastAsia="Times New Roman" w:hAnsi="Times New Roman" w:cs="Times New Roman"/>
              </w:rPr>
              <w:t xml:space="preserve">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6D355E">
              <w:rPr>
                <w:rFonts w:ascii="Times New Roman" w:eastAsia="Times New Roman" w:hAnsi="Times New Roman" w:cs="Times New Roman"/>
              </w:rPr>
              <w:t>Радикализация</w:t>
            </w:r>
            <w:proofErr w:type="spellEnd"/>
            <w:r w:rsidRPr="006D355E">
              <w:rPr>
                <w:rFonts w:ascii="Times New Roman" w:eastAsia="Times New Roman" w:hAnsi="Times New Roman" w:cs="Times New Roman"/>
              </w:rPr>
              <w:t xml:space="preserve"> общественных настроений. Забастовочное движение. Новый этап в государственно-конфессиональных отношениях.</w:t>
            </w:r>
          </w:p>
          <w:p w14:paraId="6365B683" w14:textId="02008D74"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lastRenderedPageBreak/>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14:paraId="1A2BED61" w14:textId="25BA0E14" w:rsidR="005D1777" w:rsidRPr="006D355E" w:rsidRDefault="005A583D" w:rsidP="007B4ED7">
            <w:pPr>
              <w:spacing w:after="0" w:line="23" w:lineRule="atLeast"/>
              <w:contextualSpacing/>
              <w:jc w:val="both"/>
              <w:rPr>
                <w:rFonts w:ascii="Times New Roman" w:eastAsia="Times New Roman" w:hAnsi="Times New Roman" w:cs="Times New Roman"/>
              </w:rPr>
            </w:pPr>
            <w:r w:rsidRPr="006D355E">
              <w:rPr>
                <w:rFonts w:ascii="Times New Roman" w:eastAsia="Times New Roman" w:hAnsi="Times New Roman" w:cs="Times New Roman"/>
              </w:rPr>
              <w:t>Реакция мирового сообщества на распад СССР. Россия как преемник СССР на международной арене</w:t>
            </w:r>
          </w:p>
        </w:tc>
        <w:tc>
          <w:tcPr>
            <w:tcW w:w="280" w:type="pct"/>
            <w:vAlign w:val="center"/>
          </w:tcPr>
          <w:p w14:paraId="223E5E55" w14:textId="28C11735" w:rsidR="005D1777" w:rsidRPr="006D355E" w:rsidRDefault="00CE466A"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4DB5B048"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6E6C5444" w14:textId="77777777" w:rsidTr="006D355E">
        <w:trPr>
          <w:trHeight w:val="20"/>
        </w:trPr>
        <w:tc>
          <w:tcPr>
            <w:tcW w:w="678" w:type="pct"/>
            <w:vMerge/>
          </w:tcPr>
          <w:p w14:paraId="2BA2F9AE"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26514CC6" w14:textId="0E199F4B" w:rsidR="005D1777" w:rsidRPr="006D355E" w:rsidRDefault="005D1777" w:rsidP="005D1777">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17FB0320" w14:textId="55389835" w:rsidR="005D1777" w:rsidRPr="006D355E" w:rsidRDefault="005D1777" w:rsidP="005D1777">
            <w:pPr>
              <w:suppressAutoHyphens/>
              <w:spacing w:after="0" w:line="23" w:lineRule="atLeast"/>
              <w:jc w:val="center"/>
              <w:rPr>
                <w:rFonts w:ascii="Times New Roman" w:eastAsia="Times New Roman" w:hAnsi="Times New Roman" w:cs="Times New Roman"/>
                <w:bCs/>
                <w:lang w:val="en-US" w:eastAsia="ru-RU"/>
              </w:rPr>
            </w:pPr>
            <w:r w:rsidRPr="006D355E">
              <w:rPr>
                <w:rFonts w:ascii="Times New Roman" w:eastAsia="Times New Roman" w:hAnsi="Times New Roman" w:cs="Times New Roman"/>
                <w:bCs/>
                <w:lang w:val="en-US" w:eastAsia="ru-RU"/>
              </w:rPr>
              <w:t>2</w:t>
            </w:r>
          </w:p>
        </w:tc>
        <w:tc>
          <w:tcPr>
            <w:tcW w:w="655" w:type="pct"/>
            <w:vMerge/>
            <w:shd w:val="clear" w:color="auto" w:fill="auto"/>
            <w:vAlign w:val="center"/>
          </w:tcPr>
          <w:p w14:paraId="13B3A923"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5D1777" w:rsidRPr="006D355E" w14:paraId="09531956" w14:textId="77777777" w:rsidTr="006D355E">
        <w:trPr>
          <w:trHeight w:val="20"/>
        </w:trPr>
        <w:tc>
          <w:tcPr>
            <w:tcW w:w="678" w:type="pct"/>
            <w:vMerge/>
          </w:tcPr>
          <w:p w14:paraId="4DB1E5A6" w14:textId="77777777" w:rsidR="005D1777" w:rsidRPr="006D355E" w:rsidRDefault="005D1777" w:rsidP="005D1777">
            <w:pPr>
              <w:spacing w:after="0" w:line="23" w:lineRule="atLeast"/>
              <w:rPr>
                <w:rFonts w:ascii="Times New Roman" w:eastAsia="Times New Roman" w:hAnsi="Times New Roman" w:cs="Times New Roman"/>
                <w:b/>
                <w:i/>
              </w:rPr>
            </w:pPr>
          </w:p>
        </w:tc>
        <w:tc>
          <w:tcPr>
            <w:tcW w:w="3387" w:type="pct"/>
          </w:tcPr>
          <w:p w14:paraId="3CC3F63C" w14:textId="0800CB41" w:rsidR="005D1777" w:rsidRPr="006D355E" w:rsidRDefault="005D1777" w:rsidP="005D1777">
            <w:pPr>
              <w:spacing w:after="0" w:line="23" w:lineRule="atLeast"/>
              <w:ind w:firstLine="236"/>
              <w:contextualSpacing/>
              <w:jc w:val="both"/>
              <w:rPr>
                <w:rFonts w:ascii="Times New Roman" w:eastAsia="Times New Roman" w:hAnsi="Times New Roman" w:cs="Times New Roman"/>
                <w:bCs/>
              </w:rPr>
            </w:pPr>
            <w:r w:rsidRPr="006D355E">
              <w:rPr>
                <w:rFonts w:ascii="Times New Roman" w:eastAsia="Times New Roman" w:hAnsi="Times New Roman" w:cs="Times New Roman"/>
                <w:bCs/>
              </w:rPr>
              <w:t>Общественно-политическая жизнь в СССР в годы «перестройки». Внешняя политика СССР в 1985–1991 гг. Дебаты «за» и «против»</w:t>
            </w:r>
          </w:p>
        </w:tc>
        <w:tc>
          <w:tcPr>
            <w:tcW w:w="280" w:type="pct"/>
            <w:vAlign w:val="center"/>
          </w:tcPr>
          <w:p w14:paraId="44CA28F9" w14:textId="7434CFFE" w:rsidR="005D1777" w:rsidRPr="006D355E" w:rsidRDefault="005D1777" w:rsidP="005D177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1A92B5BF" w14:textId="77777777" w:rsidR="005D1777" w:rsidRPr="006D355E" w:rsidRDefault="005D1777" w:rsidP="005D1777">
            <w:pPr>
              <w:autoSpaceDE w:val="0"/>
              <w:autoSpaceDN w:val="0"/>
              <w:spacing w:after="0" w:line="23" w:lineRule="atLeast"/>
              <w:jc w:val="center"/>
              <w:rPr>
                <w:rFonts w:ascii="Times New Roman" w:eastAsia="Times New Roman" w:hAnsi="Times New Roman" w:cs="Times New Roman"/>
                <w:bCs/>
                <w:i/>
                <w:iCs/>
              </w:rPr>
            </w:pPr>
          </w:p>
        </w:tc>
      </w:tr>
      <w:tr w:rsidR="008D2D22" w:rsidRPr="006D355E" w14:paraId="42E79FC1" w14:textId="77777777" w:rsidTr="00DC5CF8">
        <w:trPr>
          <w:trHeight w:val="20"/>
        </w:trPr>
        <w:tc>
          <w:tcPr>
            <w:tcW w:w="5000" w:type="pct"/>
            <w:gridSpan w:val="4"/>
            <w:shd w:val="clear" w:color="auto" w:fill="auto"/>
          </w:tcPr>
          <w:p w14:paraId="19C20286" w14:textId="77777777" w:rsidR="008D2D22" w:rsidRPr="006D355E" w:rsidRDefault="008D2D22" w:rsidP="00FB4F48">
            <w:pPr>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Профессионально ориентированное содержание</w:t>
            </w:r>
          </w:p>
        </w:tc>
      </w:tr>
      <w:tr w:rsidR="008D2D22" w:rsidRPr="006D355E" w14:paraId="404D21FF" w14:textId="77777777" w:rsidTr="006D355E">
        <w:trPr>
          <w:trHeight w:val="20"/>
        </w:trPr>
        <w:tc>
          <w:tcPr>
            <w:tcW w:w="4065" w:type="pct"/>
            <w:gridSpan w:val="2"/>
            <w:vAlign w:val="center"/>
          </w:tcPr>
          <w:p w14:paraId="610F59D9" w14:textId="77777777" w:rsidR="008D2D22" w:rsidRDefault="00B57443" w:rsidP="007B4ED7">
            <w:pPr>
              <w:spacing w:after="0" w:line="23" w:lineRule="atLeast"/>
              <w:jc w:val="both"/>
              <w:rPr>
                <w:rFonts w:ascii="Times New Roman" w:eastAsia="Times New Roman" w:hAnsi="Times New Roman" w:cs="Times New Roman"/>
              </w:rPr>
            </w:pPr>
            <w:r>
              <w:rPr>
                <w:rFonts w:ascii="Times New Roman" w:eastAsia="Times New Roman" w:hAnsi="Times New Roman" w:cs="Times New Roman"/>
              </w:rPr>
              <w:t xml:space="preserve">«Восстановление и преобразование пищевых производств. Советский общепит». </w:t>
            </w:r>
            <w:r w:rsidR="005A583D" w:rsidRPr="00B57443">
              <w:rPr>
                <w:rFonts w:ascii="Times New Roman" w:eastAsia="Times New Roman" w:hAnsi="Times New Roman" w:cs="Times New Roman"/>
              </w:rPr>
              <w:t>Наш край в 1945-1991 гг.</w:t>
            </w:r>
          </w:p>
          <w:p w14:paraId="4019C679" w14:textId="5F9A445E" w:rsidR="00B57443" w:rsidRPr="006D355E" w:rsidRDefault="00B57443" w:rsidP="007B4ED7">
            <w:pPr>
              <w:spacing w:after="0" w:line="23" w:lineRule="atLeast"/>
              <w:jc w:val="both"/>
              <w:rPr>
                <w:rFonts w:ascii="Times New Roman" w:eastAsia="Times New Roman" w:hAnsi="Times New Roman" w:cs="Times New Roman"/>
              </w:rPr>
            </w:pPr>
            <w:r>
              <w:rPr>
                <w:rFonts w:ascii="Times New Roman" w:eastAsia="Times New Roman" w:hAnsi="Times New Roman" w:cs="Times New Roman"/>
              </w:rPr>
              <w:t>«Продовольственная программа 1982 года».</w:t>
            </w:r>
          </w:p>
        </w:tc>
        <w:tc>
          <w:tcPr>
            <w:tcW w:w="280" w:type="pct"/>
            <w:vAlign w:val="center"/>
          </w:tcPr>
          <w:p w14:paraId="37DFF81C" w14:textId="77777777" w:rsidR="008D2D22" w:rsidRPr="006D355E" w:rsidRDefault="008D2D22"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shd w:val="clear" w:color="auto" w:fill="auto"/>
            <w:vAlign w:val="center"/>
          </w:tcPr>
          <w:p w14:paraId="06B3F1BA" w14:textId="0762F640" w:rsidR="008D2D22" w:rsidRPr="006D355E" w:rsidRDefault="008D2D22" w:rsidP="00B57443">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01</w:t>
            </w:r>
            <w:r w:rsidR="0036339F" w:rsidRPr="006D355E">
              <w:rPr>
                <w:rFonts w:ascii="Times New Roman" w:eastAsia="Times New Roman" w:hAnsi="Times New Roman" w:cs="Times New Roman"/>
                <w:bCs/>
              </w:rPr>
              <w:t xml:space="preserve">, </w:t>
            </w:r>
            <w:r w:rsidRPr="006D355E">
              <w:rPr>
                <w:rFonts w:ascii="Times New Roman" w:eastAsia="Times New Roman" w:hAnsi="Times New Roman" w:cs="Times New Roman"/>
                <w:bCs/>
              </w:rPr>
              <w:t>ОК 02</w:t>
            </w:r>
            <w:r w:rsidR="0036339F" w:rsidRPr="006D355E">
              <w:rPr>
                <w:rFonts w:ascii="Times New Roman" w:eastAsia="Times New Roman" w:hAnsi="Times New Roman" w:cs="Times New Roman"/>
                <w:bCs/>
              </w:rPr>
              <w:t>,</w:t>
            </w:r>
            <w:r w:rsidR="00A30B92" w:rsidRPr="006D355E">
              <w:rPr>
                <w:rFonts w:ascii="Times New Roman" w:eastAsia="Times New Roman" w:hAnsi="Times New Roman" w:cs="Times New Roman"/>
                <w:bCs/>
              </w:rPr>
              <w:t xml:space="preserve"> </w:t>
            </w:r>
            <w:r w:rsidR="00A30B92" w:rsidRPr="006D355E">
              <w:rPr>
                <w:rFonts w:ascii="Times New Roman" w:eastAsia="Times New Roman" w:hAnsi="Times New Roman" w:cs="Times New Roman"/>
                <w:color w:val="000000"/>
              </w:rPr>
              <w:t xml:space="preserve">ОК 05, </w:t>
            </w:r>
            <w:r w:rsidR="00DC5CF8" w:rsidRPr="006D355E">
              <w:rPr>
                <w:rFonts w:ascii="Times New Roman" w:eastAsia="Times New Roman" w:hAnsi="Times New Roman" w:cs="Times New Roman"/>
                <w:color w:val="000000"/>
              </w:rPr>
              <w:br/>
            </w:r>
            <w:r w:rsidRPr="006D355E">
              <w:rPr>
                <w:rFonts w:ascii="Times New Roman" w:eastAsia="Times New Roman" w:hAnsi="Times New Roman" w:cs="Times New Roman"/>
                <w:bCs/>
              </w:rPr>
              <w:t>ОК 06</w:t>
            </w:r>
            <w:r w:rsidR="0036339F" w:rsidRPr="006D355E">
              <w:rPr>
                <w:rFonts w:ascii="Times New Roman" w:eastAsia="Times New Roman" w:hAnsi="Times New Roman" w:cs="Times New Roman"/>
                <w:bCs/>
              </w:rPr>
              <w:t xml:space="preserve">, </w:t>
            </w:r>
            <w:r w:rsidR="00B57443" w:rsidRPr="00B57443">
              <w:rPr>
                <w:rFonts w:ascii="Times New Roman" w:eastAsia="Times New Roman" w:hAnsi="Times New Roman" w:cs="Times New Roman"/>
                <w:color w:val="000000"/>
              </w:rPr>
              <w:t>ПК 1.1</w:t>
            </w:r>
            <w:r w:rsidR="00B57443" w:rsidRPr="00B57443">
              <w:rPr>
                <w:rStyle w:val="a6"/>
                <w:rFonts w:ascii="Times New Roman" w:eastAsia="Times New Roman" w:hAnsi="Times New Roman"/>
                <w:color w:val="000000"/>
              </w:rPr>
              <w:footnoteReference w:id="8"/>
            </w:r>
            <w:r w:rsidR="00B57443" w:rsidRPr="00B57443">
              <w:rPr>
                <w:rFonts w:ascii="Times New Roman" w:eastAsia="Times New Roman" w:hAnsi="Times New Roman" w:cs="Times New Roman"/>
                <w:color w:val="000000"/>
              </w:rPr>
              <w:t>, ПК 2.1, ПК 5.3</w:t>
            </w:r>
          </w:p>
        </w:tc>
      </w:tr>
      <w:tr w:rsidR="008D2D22" w:rsidRPr="006D355E" w14:paraId="1737F5CC" w14:textId="77777777" w:rsidTr="006D355E">
        <w:trPr>
          <w:trHeight w:val="20"/>
        </w:trPr>
        <w:tc>
          <w:tcPr>
            <w:tcW w:w="4065" w:type="pct"/>
            <w:gridSpan w:val="2"/>
          </w:tcPr>
          <w:p w14:paraId="3E9C6F05" w14:textId="77777777" w:rsidR="008D2D22" w:rsidRPr="006D355E" w:rsidRDefault="008D2D22" w:rsidP="00FB4F48">
            <w:pPr>
              <w:spacing w:after="0" w:line="23" w:lineRule="atLeast"/>
              <w:jc w:val="both"/>
              <w:rPr>
                <w:rFonts w:ascii="Times New Roman" w:eastAsia="Times New Roman" w:hAnsi="Times New Roman" w:cs="Times New Roman"/>
                <w:b/>
                <w:i/>
              </w:rPr>
            </w:pPr>
            <w:r w:rsidRPr="006D355E">
              <w:rPr>
                <w:rFonts w:ascii="Times New Roman" w:eastAsia="Times New Roman" w:hAnsi="Times New Roman" w:cs="Times New Roman"/>
                <w:b/>
                <w:i/>
              </w:rPr>
              <w:t xml:space="preserve">Раздел 5. </w:t>
            </w:r>
          </w:p>
          <w:p w14:paraId="36D63BAF" w14:textId="125BF13B" w:rsidR="008D2D22" w:rsidRPr="006D355E" w:rsidRDefault="008D2D22" w:rsidP="00FB4F48">
            <w:pPr>
              <w:spacing w:after="0" w:line="23" w:lineRule="atLeast"/>
              <w:jc w:val="both"/>
              <w:rPr>
                <w:rFonts w:ascii="Times New Roman" w:eastAsia="Times New Roman" w:hAnsi="Times New Roman" w:cs="Times New Roman"/>
                <w:bCs/>
                <w:lang w:eastAsia="ru-RU"/>
              </w:rPr>
            </w:pPr>
            <w:r w:rsidRPr="006D355E">
              <w:rPr>
                <w:rFonts w:ascii="Times New Roman" w:eastAsia="Times New Roman" w:hAnsi="Times New Roman" w:cs="Times New Roman"/>
                <w:b/>
                <w:i/>
              </w:rPr>
              <w:t xml:space="preserve">Российская Федерация в 1992–2020 гг. </w:t>
            </w:r>
            <w:r w:rsidRPr="006D355E">
              <w:rPr>
                <w:rFonts w:ascii="Times New Roman" w:eastAsia="Times New Roman" w:hAnsi="Times New Roman" w:cs="Times New Roman"/>
                <w:b/>
                <w:bCs/>
                <w:i/>
                <w:color w:val="000000"/>
              </w:rPr>
              <w:t>Современный мир в условиях глобализации</w:t>
            </w:r>
          </w:p>
        </w:tc>
        <w:tc>
          <w:tcPr>
            <w:tcW w:w="280" w:type="pct"/>
            <w:vAlign w:val="center"/>
          </w:tcPr>
          <w:p w14:paraId="53BC6D6F" w14:textId="314E3903" w:rsidR="008D2D22" w:rsidRPr="006D355E" w:rsidRDefault="002A7B14" w:rsidP="0027646D">
            <w:pPr>
              <w:suppressAutoHyphens/>
              <w:spacing w:after="0" w:line="23" w:lineRule="atLeast"/>
              <w:jc w:val="center"/>
              <w:rPr>
                <w:rFonts w:ascii="Times New Roman" w:eastAsia="Times New Roman" w:hAnsi="Times New Roman" w:cs="Times New Roman"/>
                <w:b/>
                <w:bCs/>
                <w:lang w:eastAsia="ru-RU"/>
              </w:rPr>
            </w:pPr>
            <w:r w:rsidRPr="006D355E">
              <w:rPr>
                <w:rFonts w:ascii="Times New Roman" w:eastAsia="Times New Roman" w:hAnsi="Times New Roman" w:cs="Times New Roman"/>
                <w:b/>
                <w:bCs/>
                <w:lang w:eastAsia="ru-RU"/>
              </w:rPr>
              <w:t>2</w:t>
            </w:r>
            <w:r w:rsidR="0027646D" w:rsidRPr="006D355E">
              <w:rPr>
                <w:rFonts w:ascii="Times New Roman" w:eastAsia="Times New Roman" w:hAnsi="Times New Roman" w:cs="Times New Roman"/>
                <w:b/>
                <w:bCs/>
                <w:lang w:eastAsia="ru-RU"/>
              </w:rPr>
              <w:t>6</w:t>
            </w:r>
          </w:p>
        </w:tc>
        <w:tc>
          <w:tcPr>
            <w:tcW w:w="655" w:type="pct"/>
            <w:shd w:val="clear" w:color="auto" w:fill="auto"/>
            <w:vAlign w:val="center"/>
          </w:tcPr>
          <w:p w14:paraId="080ABDCB" w14:textId="65DA3858" w:rsidR="008D2D22" w:rsidRPr="006D355E"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Cs/>
                <w:color w:val="000000"/>
              </w:rPr>
            </w:pPr>
            <w:r w:rsidRPr="006D355E">
              <w:rPr>
                <w:rFonts w:ascii="Times New Roman" w:eastAsia="Times New Roman" w:hAnsi="Times New Roman" w:cs="Times New Roman"/>
                <w:iCs/>
                <w:color w:val="000000"/>
              </w:rPr>
              <w:t>ОК 01</w:t>
            </w:r>
            <w:r w:rsidR="00C503BF" w:rsidRPr="006D355E">
              <w:rPr>
                <w:rFonts w:ascii="Times New Roman" w:eastAsia="Times New Roman" w:hAnsi="Times New Roman" w:cs="Times New Roman"/>
                <w:iCs/>
                <w:color w:val="000000"/>
              </w:rPr>
              <w:t xml:space="preserve">, </w:t>
            </w:r>
            <w:r w:rsidRPr="006D355E">
              <w:rPr>
                <w:rFonts w:ascii="Times New Roman" w:eastAsia="Times New Roman" w:hAnsi="Times New Roman" w:cs="Times New Roman"/>
                <w:iCs/>
                <w:color w:val="000000"/>
              </w:rPr>
              <w:t>ОК 02</w:t>
            </w:r>
            <w:r w:rsidR="00C503BF" w:rsidRPr="006D355E">
              <w:rPr>
                <w:rFonts w:ascii="Times New Roman" w:eastAsia="Times New Roman" w:hAnsi="Times New Roman" w:cs="Times New Roman"/>
                <w:iCs/>
                <w:color w:val="000000"/>
              </w:rPr>
              <w:t xml:space="preserve">, </w:t>
            </w:r>
            <w:r w:rsidRPr="006D355E">
              <w:rPr>
                <w:rFonts w:ascii="Times New Roman" w:eastAsia="Times New Roman" w:hAnsi="Times New Roman" w:cs="Times New Roman"/>
                <w:iCs/>
                <w:color w:val="000000"/>
              </w:rPr>
              <w:t>ОК 04</w:t>
            </w:r>
            <w:r w:rsidR="00C503BF" w:rsidRPr="006D355E">
              <w:rPr>
                <w:rFonts w:ascii="Times New Roman" w:eastAsia="Times New Roman" w:hAnsi="Times New Roman" w:cs="Times New Roman"/>
                <w:iCs/>
                <w:color w:val="000000"/>
              </w:rPr>
              <w:t xml:space="preserve">, </w:t>
            </w:r>
          </w:p>
          <w:p w14:paraId="383653C1" w14:textId="76D7276E" w:rsidR="008D2D22" w:rsidRPr="006D355E"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i/>
                <w:color w:val="000000"/>
              </w:rPr>
            </w:pPr>
            <w:r w:rsidRPr="006D355E">
              <w:rPr>
                <w:rFonts w:ascii="Times New Roman" w:eastAsia="Times New Roman" w:hAnsi="Times New Roman" w:cs="Times New Roman"/>
                <w:iCs/>
                <w:color w:val="000000"/>
              </w:rPr>
              <w:t>ОК 05</w:t>
            </w:r>
            <w:r w:rsidR="00C503BF" w:rsidRPr="006D355E">
              <w:rPr>
                <w:rFonts w:ascii="Times New Roman" w:eastAsia="Times New Roman" w:hAnsi="Times New Roman" w:cs="Times New Roman"/>
                <w:iCs/>
                <w:color w:val="000000"/>
              </w:rPr>
              <w:t xml:space="preserve">, </w:t>
            </w:r>
            <w:r w:rsidRPr="006D355E">
              <w:rPr>
                <w:rFonts w:ascii="Times New Roman" w:eastAsia="Times New Roman" w:hAnsi="Times New Roman" w:cs="Times New Roman"/>
                <w:iCs/>
                <w:color w:val="000000"/>
              </w:rPr>
              <w:t>ОК 06</w:t>
            </w:r>
          </w:p>
        </w:tc>
      </w:tr>
      <w:tr w:rsidR="008D2D22" w:rsidRPr="006D355E" w14:paraId="5174EF5D" w14:textId="77777777" w:rsidTr="006D355E">
        <w:trPr>
          <w:trHeight w:val="20"/>
        </w:trPr>
        <w:tc>
          <w:tcPr>
            <w:tcW w:w="678" w:type="pct"/>
            <w:vMerge w:val="restart"/>
          </w:tcPr>
          <w:p w14:paraId="58DD4F0D" w14:textId="47538201" w:rsidR="008D2D22" w:rsidRPr="006D355E" w:rsidRDefault="008D2D22" w:rsidP="00FB4F48">
            <w:pPr>
              <w:spacing w:after="0" w:line="23" w:lineRule="atLeast"/>
              <w:rPr>
                <w:rFonts w:ascii="Times New Roman" w:eastAsia="Times New Roman" w:hAnsi="Times New Roman" w:cs="Times New Roman"/>
                <w:bCs/>
                <w:i/>
                <w:lang w:eastAsia="ru-RU"/>
              </w:rPr>
            </w:pPr>
            <w:r w:rsidRPr="006D355E">
              <w:rPr>
                <w:rFonts w:ascii="Times New Roman" w:eastAsia="Times New Roman" w:hAnsi="Times New Roman" w:cs="Times New Roman"/>
                <w:b/>
                <w:i/>
              </w:rPr>
              <w:t>Тема 5.1. Становление новой России (1992–1999 гг.)</w:t>
            </w:r>
          </w:p>
        </w:tc>
        <w:tc>
          <w:tcPr>
            <w:tcW w:w="3387" w:type="pct"/>
          </w:tcPr>
          <w:p w14:paraId="5FCA9605" w14:textId="542B9B02" w:rsidR="008D2D22" w:rsidRPr="006D355E" w:rsidRDefault="00A71643" w:rsidP="00FB4F48">
            <w:pPr>
              <w:spacing w:after="0" w:line="23" w:lineRule="atLeast"/>
              <w:ind w:firstLine="236"/>
              <w:contextualSpacing/>
              <w:jc w:val="both"/>
              <w:rPr>
                <w:rFonts w:ascii="Times New Roman" w:eastAsia="Times New Roman" w:hAnsi="Times New Roman" w:cs="Times New Roman"/>
                <w:b/>
                <w:bCs/>
              </w:rPr>
            </w:pPr>
            <w:r w:rsidRPr="006D355E">
              <w:rPr>
                <w:rFonts w:ascii="Times New Roman" w:eastAsia="Times New Roman" w:hAnsi="Times New Roman" w:cs="Times New Roman"/>
                <w:b/>
                <w:bCs/>
              </w:rPr>
              <w:t>Основное содержание</w:t>
            </w:r>
          </w:p>
        </w:tc>
        <w:tc>
          <w:tcPr>
            <w:tcW w:w="280" w:type="pct"/>
            <w:vAlign w:val="center"/>
          </w:tcPr>
          <w:p w14:paraId="79EA27E9" w14:textId="13049F67" w:rsidR="008D2D22" w:rsidRPr="006D355E" w:rsidRDefault="0027646D" w:rsidP="00FB4F48">
            <w:pPr>
              <w:suppressAutoHyphens/>
              <w:spacing w:after="0" w:line="23" w:lineRule="atLeast"/>
              <w:jc w:val="center"/>
              <w:rPr>
                <w:rFonts w:ascii="Times New Roman" w:eastAsia="Times New Roman" w:hAnsi="Times New Roman" w:cs="Times New Roman"/>
                <w:b/>
                <w:lang w:eastAsia="ru-RU"/>
              </w:rPr>
            </w:pPr>
            <w:r w:rsidRPr="006D355E">
              <w:rPr>
                <w:rFonts w:ascii="Times New Roman" w:eastAsia="Times New Roman" w:hAnsi="Times New Roman" w:cs="Times New Roman"/>
                <w:b/>
                <w:lang w:eastAsia="ru-RU"/>
              </w:rPr>
              <w:t>6</w:t>
            </w:r>
          </w:p>
        </w:tc>
        <w:tc>
          <w:tcPr>
            <w:tcW w:w="655" w:type="pct"/>
            <w:vMerge w:val="restart"/>
            <w:shd w:val="clear" w:color="auto" w:fill="auto"/>
            <w:vAlign w:val="center"/>
          </w:tcPr>
          <w:p w14:paraId="7CDE743D" w14:textId="77777777" w:rsidR="0017577F" w:rsidRPr="006D355E" w:rsidRDefault="008D2D22"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02</w:t>
            </w:r>
          </w:p>
          <w:p w14:paraId="5B3D4E1E" w14:textId="77777777" w:rsidR="0017577F" w:rsidRPr="006D355E" w:rsidRDefault="008D2D22"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04</w:t>
            </w:r>
          </w:p>
          <w:p w14:paraId="6D932FD0" w14:textId="7BDF65F0" w:rsidR="008D2D22" w:rsidRPr="006D355E" w:rsidRDefault="008D2D22" w:rsidP="00FB4F48">
            <w:pPr>
              <w:autoSpaceDE w:val="0"/>
              <w:autoSpaceDN w:val="0"/>
              <w:spacing w:after="0" w:line="23" w:lineRule="atLeast"/>
              <w:jc w:val="center"/>
              <w:rPr>
                <w:rFonts w:ascii="Times New Roman" w:eastAsia="Times New Roman" w:hAnsi="Times New Roman" w:cs="Times New Roman"/>
                <w:bCs/>
              </w:rPr>
            </w:pPr>
            <w:r w:rsidRPr="006D355E">
              <w:rPr>
                <w:rFonts w:ascii="Times New Roman" w:eastAsia="Times New Roman" w:hAnsi="Times New Roman" w:cs="Times New Roman"/>
                <w:bCs/>
              </w:rPr>
              <w:t>ОК 05</w:t>
            </w:r>
          </w:p>
          <w:p w14:paraId="3C20CD68" w14:textId="3DA7EDD6" w:rsidR="008D2D22" w:rsidRPr="006D355E" w:rsidRDefault="008D2D22" w:rsidP="00DC5CF8">
            <w:pPr>
              <w:autoSpaceDE w:val="0"/>
              <w:autoSpaceDN w:val="0"/>
              <w:spacing w:after="0" w:line="23" w:lineRule="atLeast"/>
              <w:jc w:val="center"/>
              <w:rPr>
                <w:rFonts w:ascii="Times New Roman" w:eastAsia="Times New Roman" w:hAnsi="Times New Roman" w:cs="Times New Roman"/>
                <w:bCs/>
                <w:i/>
                <w:iCs/>
              </w:rPr>
            </w:pPr>
            <w:r w:rsidRPr="006D355E">
              <w:rPr>
                <w:rFonts w:ascii="Times New Roman" w:eastAsia="Times New Roman" w:hAnsi="Times New Roman" w:cs="Times New Roman"/>
                <w:bCs/>
              </w:rPr>
              <w:t>ОК 06</w:t>
            </w:r>
          </w:p>
        </w:tc>
      </w:tr>
      <w:tr w:rsidR="00A71643" w:rsidRPr="006D355E" w14:paraId="42784C57" w14:textId="77777777" w:rsidTr="006D355E">
        <w:trPr>
          <w:trHeight w:val="20"/>
        </w:trPr>
        <w:tc>
          <w:tcPr>
            <w:tcW w:w="678" w:type="pct"/>
            <w:vMerge/>
          </w:tcPr>
          <w:p w14:paraId="4AEF268B" w14:textId="77777777" w:rsidR="00A71643" w:rsidRPr="006D355E" w:rsidRDefault="00A71643" w:rsidP="00FB4F48">
            <w:pPr>
              <w:spacing w:after="0" w:line="23" w:lineRule="atLeast"/>
              <w:rPr>
                <w:rFonts w:ascii="Times New Roman" w:eastAsia="Times New Roman" w:hAnsi="Times New Roman" w:cs="Times New Roman"/>
                <w:b/>
                <w:i/>
              </w:rPr>
            </w:pPr>
          </w:p>
        </w:tc>
        <w:tc>
          <w:tcPr>
            <w:tcW w:w="3387" w:type="pct"/>
          </w:tcPr>
          <w:p w14:paraId="079BC694" w14:textId="6DF2C15A"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6D355E">
              <w:rPr>
                <w:rFonts w:ascii="Times New Roman" w:eastAsia="Times New Roman" w:hAnsi="Times New Roman" w:cs="Times New Roman"/>
              </w:rPr>
              <w:t>Ваучерная</w:t>
            </w:r>
            <w:proofErr w:type="spellEnd"/>
            <w:r w:rsidRPr="006D355E">
              <w:rPr>
                <w:rFonts w:ascii="Times New Roman" w:eastAsia="Times New Roman" w:hAnsi="Times New Roman" w:cs="Times New Roman"/>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14:paraId="57511E74" w14:textId="6F09A90F"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14:paraId="4997BFE2" w14:textId="134883A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14:paraId="3E278272" w14:textId="1CF0DFED"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 xml:space="preserve">Корректировка курса реформ и попытки стабилизации экономики. Роль иностранных займов. Тенденции </w:t>
            </w:r>
            <w:proofErr w:type="spellStart"/>
            <w:r w:rsidRPr="006D355E">
              <w:rPr>
                <w:rFonts w:ascii="Times New Roman" w:eastAsia="Times New Roman" w:hAnsi="Times New Roman" w:cs="Times New Roman"/>
              </w:rPr>
              <w:t>деиндустриализации</w:t>
            </w:r>
            <w:proofErr w:type="spellEnd"/>
            <w:r w:rsidRPr="006D355E">
              <w:rPr>
                <w:rFonts w:ascii="Times New Roman" w:eastAsia="Times New Roman" w:hAnsi="Times New Roman" w:cs="Times New Roman"/>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14:paraId="591C9A90" w14:textId="0FC1E825"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lastRenderedPageBreak/>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14:paraId="39627E46" w14:textId="77777777" w:rsidR="005A583D" w:rsidRPr="006D355E" w:rsidRDefault="005A583D" w:rsidP="005A583D">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14:paraId="53A68361" w14:textId="578BDDAA" w:rsidR="00A71643" w:rsidRPr="006D355E" w:rsidRDefault="005A583D" w:rsidP="005A583D">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280" w:type="pct"/>
            <w:vAlign w:val="center"/>
          </w:tcPr>
          <w:p w14:paraId="360AF4C2" w14:textId="252FE561" w:rsidR="00A71643" w:rsidRPr="006D355E" w:rsidRDefault="0027646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5D5C8C1E" w14:textId="77777777" w:rsidR="00A71643" w:rsidRPr="006D355E" w:rsidRDefault="00A71643" w:rsidP="00FB4F48">
            <w:pPr>
              <w:autoSpaceDE w:val="0"/>
              <w:autoSpaceDN w:val="0"/>
              <w:spacing w:after="0" w:line="23" w:lineRule="atLeast"/>
              <w:jc w:val="center"/>
              <w:rPr>
                <w:rFonts w:ascii="Times New Roman" w:eastAsia="Times New Roman" w:hAnsi="Times New Roman" w:cs="Times New Roman"/>
                <w:bCs/>
                <w:i/>
                <w:iCs/>
              </w:rPr>
            </w:pPr>
          </w:p>
        </w:tc>
      </w:tr>
      <w:tr w:rsidR="00A71643" w:rsidRPr="006D355E" w14:paraId="3F7D5072" w14:textId="77777777" w:rsidTr="006D355E">
        <w:trPr>
          <w:trHeight w:val="20"/>
        </w:trPr>
        <w:tc>
          <w:tcPr>
            <w:tcW w:w="678" w:type="pct"/>
            <w:vMerge/>
          </w:tcPr>
          <w:p w14:paraId="4CAEC56D" w14:textId="77777777" w:rsidR="00A71643" w:rsidRPr="006D355E" w:rsidRDefault="00A71643" w:rsidP="00FB4F48">
            <w:pPr>
              <w:spacing w:after="0" w:line="23" w:lineRule="atLeast"/>
              <w:rPr>
                <w:rFonts w:ascii="Times New Roman" w:eastAsia="Times New Roman" w:hAnsi="Times New Roman" w:cs="Times New Roman"/>
                <w:b/>
                <w:i/>
              </w:rPr>
            </w:pPr>
          </w:p>
        </w:tc>
        <w:tc>
          <w:tcPr>
            <w:tcW w:w="3387" w:type="pct"/>
          </w:tcPr>
          <w:p w14:paraId="67D8C754" w14:textId="75804A2E" w:rsidR="00A71643" w:rsidRPr="006D355E" w:rsidRDefault="00A71643" w:rsidP="00FB4F48">
            <w:pPr>
              <w:spacing w:after="0" w:line="23" w:lineRule="atLeast"/>
              <w:ind w:firstLine="236"/>
              <w:contextualSpacing/>
              <w:jc w:val="both"/>
              <w:rPr>
                <w:rFonts w:ascii="Times New Roman" w:eastAsia="Times New Roman" w:hAnsi="Times New Roman" w:cs="Times New Roman"/>
                <w:b/>
              </w:rPr>
            </w:pPr>
            <w:r w:rsidRPr="006D355E">
              <w:rPr>
                <w:rFonts w:ascii="Times New Roman" w:eastAsia="Times New Roman" w:hAnsi="Times New Roman" w:cs="Times New Roman"/>
                <w:b/>
              </w:rPr>
              <w:t>Практические занятия</w:t>
            </w:r>
          </w:p>
        </w:tc>
        <w:tc>
          <w:tcPr>
            <w:tcW w:w="280" w:type="pct"/>
            <w:vAlign w:val="center"/>
          </w:tcPr>
          <w:p w14:paraId="0263CE77" w14:textId="3A9DD2BA" w:rsidR="00A71643" w:rsidRPr="006D355E" w:rsidRDefault="005A583D" w:rsidP="00FB4F48">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9F462C1" w14:textId="77777777" w:rsidR="00A71643" w:rsidRPr="006D355E" w:rsidRDefault="00A71643" w:rsidP="00FB4F48">
            <w:pPr>
              <w:autoSpaceDE w:val="0"/>
              <w:autoSpaceDN w:val="0"/>
              <w:spacing w:after="0" w:line="23" w:lineRule="atLeast"/>
              <w:jc w:val="center"/>
              <w:rPr>
                <w:rFonts w:ascii="Times New Roman" w:eastAsia="Times New Roman" w:hAnsi="Times New Roman" w:cs="Times New Roman"/>
                <w:bCs/>
                <w:i/>
                <w:iCs/>
              </w:rPr>
            </w:pPr>
          </w:p>
        </w:tc>
      </w:tr>
      <w:tr w:rsidR="008D2D22" w:rsidRPr="006D355E" w14:paraId="5C89505B" w14:textId="77777777" w:rsidTr="006D355E">
        <w:trPr>
          <w:trHeight w:val="20"/>
        </w:trPr>
        <w:tc>
          <w:tcPr>
            <w:tcW w:w="678" w:type="pct"/>
            <w:vMerge/>
          </w:tcPr>
          <w:p w14:paraId="146BE656" w14:textId="77777777" w:rsidR="008D2D22" w:rsidRPr="006D355E" w:rsidRDefault="008D2D22" w:rsidP="00FB4F48">
            <w:pPr>
              <w:spacing w:after="0" w:line="23" w:lineRule="atLeast"/>
              <w:rPr>
                <w:rFonts w:ascii="Times New Roman" w:eastAsia="Times New Roman" w:hAnsi="Times New Roman" w:cs="Times New Roman"/>
                <w:b/>
                <w:i/>
              </w:rPr>
            </w:pPr>
          </w:p>
        </w:tc>
        <w:tc>
          <w:tcPr>
            <w:tcW w:w="3387" w:type="pct"/>
          </w:tcPr>
          <w:p w14:paraId="0A7023AC" w14:textId="4B2B8A88" w:rsidR="00DC5CF8" w:rsidRPr="006D355E" w:rsidRDefault="008D2D22" w:rsidP="00DC5CF8">
            <w:pPr>
              <w:spacing w:after="0" w:line="23" w:lineRule="atLeast"/>
              <w:ind w:firstLine="236"/>
              <w:contextualSpacing/>
              <w:jc w:val="both"/>
              <w:rPr>
                <w:rFonts w:ascii="Times New Roman" w:eastAsia="Times New Roman" w:hAnsi="Times New Roman" w:cs="Times New Roman"/>
              </w:rPr>
            </w:pPr>
            <w:r w:rsidRPr="006D355E">
              <w:rPr>
                <w:rFonts w:ascii="Times New Roman" w:eastAsia="Times New Roman" w:hAnsi="Times New Roman" w:cs="Times New Roman"/>
                <w:bCs/>
              </w:rPr>
              <w:t>Повседневная жизнь россиян в условиях реформ.</w:t>
            </w:r>
            <w:r w:rsidR="006D0DC3" w:rsidRPr="006D355E">
              <w:rPr>
                <w:rFonts w:ascii="Times New Roman" w:eastAsia="Times New Roman" w:hAnsi="Times New Roman" w:cs="Times New Roman"/>
                <w:bCs/>
              </w:rPr>
              <w:t xml:space="preserve"> </w:t>
            </w:r>
            <w:r w:rsidRPr="006D355E">
              <w:rPr>
                <w:rFonts w:ascii="Times New Roman" w:eastAsia="Times New Roman" w:hAnsi="Times New Roman" w:cs="Times New Roman"/>
              </w:rPr>
              <w:t>Занятие с использованием музейно-педаго</w:t>
            </w:r>
            <w:r w:rsidR="006D0DC3" w:rsidRPr="006D355E">
              <w:rPr>
                <w:rFonts w:ascii="Times New Roman" w:eastAsia="Times New Roman" w:hAnsi="Times New Roman" w:cs="Times New Roman"/>
              </w:rPr>
              <w:t>г</w:t>
            </w:r>
            <w:r w:rsidRPr="006D355E">
              <w:rPr>
                <w:rFonts w:ascii="Times New Roman" w:eastAsia="Times New Roman" w:hAnsi="Times New Roman" w:cs="Times New Roman"/>
              </w:rPr>
              <w:t>ических технологий</w:t>
            </w:r>
          </w:p>
        </w:tc>
        <w:tc>
          <w:tcPr>
            <w:tcW w:w="280" w:type="pct"/>
            <w:vAlign w:val="center"/>
          </w:tcPr>
          <w:p w14:paraId="0B153A54" w14:textId="69AF3B53" w:rsidR="00563780" w:rsidRPr="006D355E" w:rsidRDefault="008D2D22" w:rsidP="007B4ED7">
            <w:pPr>
              <w:suppressAutoHyphens/>
              <w:spacing w:after="0" w:line="23" w:lineRule="atLeast"/>
              <w:jc w:val="center"/>
              <w:rPr>
                <w:rFonts w:ascii="Times New Roman" w:eastAsia="Times New Roman" w:hAnsi="Times New Roman" w:cs="Times New Roman"/>
                <w:bCs/>
                <w:lang w:eastAsia="ru-RU"/>
              </w:rPr>
            </w:pPr>
            <w:r w:rsidRPr="006D355E">
              <w:rPr>
                <w:rFonts w:ascii="Times New Roman" w:eastAsia="Times New Roman" w:hAnsi="Times New Roman" w:cs="Times New Roman"/>
                <w:bCs/>
                <w:lang w:eastAsia="ru-RU"/>
              </w:rPr>
              <w:t>2</w:t>
            </w:r>
          </w:p>
        </w:tc>
        <w:tc>
          <w:tcPr>
            <w:tcW w:w="655" w:type="pct"/>
            <w:vMerge/>
            <w:shd w:val="clear" w:color="auto" w:fill="auto"/>
            <w:vAlign w:val="center"/>
          </w:tcPr>
          <w:p w14:paraId="486B6EE0" w14:textId="77777777" w:rsidR="008D2D22" w:rsidRPr="006D355E" w:rsidRDefault="008D2D22" w:rsidP="00FB4F48">
            <w:pPr>
              <w:autoSpaceDE w:val="0"/>
              <w:autoSpaceDN w:val="0"/>
              <w:spacing w:after="0" w:line="23" w:lineRule="atLeast"/>
              <w:jc w:val="center"/>
              <w:rPr>
                <w:rFonts w:ascii="Times New Roman" w:eastAsia="Times New Roman" w:hAnsi="Times New Roman" w:cs="Times New Roman"/>
                <w:bCs/>
                <w:i/>
                <w:iCs/>
              </w:rPr>
            </w:pPr>
          </w:p>
        </w:tc>
      </w:tr>
      <w:tr w:rsidR="002A7B14" w:rsidRPr="008E449E" w14:paraId="585D47BE" w14:textId="77777777" w:rsidTr="006D355E">
        <w:trPr>
          <w:trHeight w:val="20"/>
        </w:trPr>
        <w:tc>
          <w:tcPr>
            <w:tcW w:w="678" w:type="pct"/>
            <w:vMerge w:val="restart"/>
          </w:tcPr>
          <w:p w14:paraId="7866AF28" w14:textId="552725B8" w:rsidR="002A7B14" w:rsidRPr="008E449E" w:rsidRDefault="002A7B14" w:rsidP="002A7B14">
            <w:pPr>
              <w:spacing w:after="0" w:line="23" w:lineRule="atLeast"/>
              <w:rPr>
                <w:rFonts w:ascii="Times New Roman" w:eastAsia="Times New Roman" w:hAnsi="Times New Roman" w:cs="Times New Roman"/>
                <w:b/>
                <w:bCs/>
                <w:i/>
                <w:lang w:eastAsia="ru-RU"/>
              </w:rPr>
            </w:pPr>
            <w:r w:rsidRPr="008E449E">
              <w:rPr>
                <w:rFonts w:ascii="Times New Roman" w:eastAsia="Times New Roman" w:hAnsi="Times New Roman" w:cs="Times New Roman"/>
                <w:b/>
                <w:bCs/>
                <w:i/>
                <w:lang w:eastAsia="ru-RU"/>
              </w:rPr>
              <w:t>Тема 5.2.</w:t>
            </w:r>
          </w:p>
          <w:p w14:paraId="08BECEE1" w14:textId="5FCCF6DB" w:rsidR="002A7B14" w:rsidRPr="008E449E" w:rsidRDefault="002A7B14" w:rsidP="002A7B14">
            <w:pPr>
              <w:spacing w:after="0" w:line="23" w:lineRule="atLeast"/>
              <w:rPr>
                <w:rFonts w:ascii="Times New Roman" w:eastAsia="Times New Roman" w:hAnsi="Times New Roman" w:cs="Times New Roman"/>
                <w:bCs/>
                <w:i/>
                <w:lang w:eastAsia="ru-RU"/>
              </w:rPr>
            </w:pPr>
            <w:r w:rsidRPr="008E449E">
              <w:rPr>
                <w:rFonts w:ascii="Times New Roman" w:eastAsia="Times New Roman" w:hAnsi="Times New Roman" w:cs="Times New Roman"/>
                <w:b/>
                <w:i/>
              </w:rPr>
              <w:t>Современный мир. Глобальные проблемы человечества</w:t>
            </w:r>
          </w:p>
        </w:tc>
        <w:tc>
          <w:tcPr>
            <w:tcW w:w="3387" w:type="pct"/>
          </w:tcPr>
          <w:p w14:paraId="56B2F4D7" w14:textId="29F1FDED"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b/>
                <w:bCs/>
                <w:lang w:eastAsia="ru-RU"/>
              </w:rPr>
              <w:t>Основное содержание</w:t>
            </w:r>
          </w:p>
        </w:tc>
        <w:tc>
          <w:tcPr>
            <w:tcW w:w="280" w:type="pct"/>
            <w:vAlign w:val="center"/>
          </w:tcPr>
          <w:p w14:paraId="2A67BF89" w14:textId="69BCA487" w:rsidR="002A7B14" w:rsidRPr="008E449E" w:rsidRDefault="0027646D" w:rsidP="002A7B14">
            <w:pPr>
              <w:suppressAutoHyphens/>
              <w:spacing w:after="0" w:line="23" w:lineRule="atLeast"/>
              <w:jc w:val="center"/>
              <w:rPr>
                <w:rFonts w:ascii="Times New Roman" w:eastAsia="Times New Roman" w:hAnsi="Times New Roman" w:cs="Times New Roman"/>
                <w:b/>
                <w:lang w:eastAsia="ru-RU"/>
              </w:rPr>
            </w:pPr>
            <w:r w:rsidRPr="008E449E">
              <w:rPr>
                <w:rFonts w:ascii="Times New Roman" w:eastAsia="Times New Roman" w:hAnsi="Times New Roman" w:cs="Times New Roman"/>
                <w:b/>
                <w:lang w:eastAsia="ru-RU"/>
              </w:rPr>
              <w:t>10</w:t>
            </w:r>
          </w:p>
        </w:tc>
        <w:tc>
          <w:tcPr>
            <w:tcW w:w="655" w:type="pct"/>
            <w:vMerge w:val="restart"/>
            <w:shd w:val="clear" w:color="auto" w:fill="auto"/>
            <w:vAlign w:val="center"/>
          </w:tcPr>
          <w:p w14:paraId="692BC608"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rPr>
            </w:pPr>
            <w:r w:rsidRPr="008E449E">
              <w:rPr>
                <w:rFonts w:ascii="Times New Roman" w:eastAsia="Times New Roman" w:hAnsi="Times New Roman" w:cs="Times New Roman"/>
                <w:bCs/>
              </w:rPr>
              <w:t>ОК 02</w:t>
            </w:r>
          </w:p>
          <w:p w14:paraId="24F6F348"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rPr>
            </w:pPr>
            <w:r w:rsidRPr="008E449E">
              <w:rPr>
                <w:rFonts w:ascii="Times New Roman" w:eastAsia="Times New Roman" w:hAnsi="Times New Roman" w:cs="Times New Roman"/>
                <w:bCs/>
              </w:rPr>
              <w:t>ОК 04</w:t>
            </w:r>
          </w:p>
          <w:p w14:paraId="30DFE680"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rPr>
            </w:pPr>
            <w:r w:rsidRPr="008E449E">
              <w:rPr>
                <w:rFonts w:ascii="Times New Roman" w:eastAsia="Times New Roman" w:hAnsi="Times New Roman" w:cs="Times New Roman"/>
                <w:bCs/>
              </w:rPr>
              <w:t>ОК 05</w:t>
            </w:r>
          </w:p>
          <w:p w14:paraId="186E3E6B" w14:textId="2BC3AB5C" w:rsidR="002A7B14" w:rsidRPr="008E449E" w:rsidRDefault="002A7B14" w:rsidP="00DC5CF8">
            <w:pPr>
              <w:autoSpaceDE w:val="0"/>
              <w:autoSpaceDN w:val="0"/>
              <w:spacing w:after="0" w:line="23" w:lineRule="atLeast"/>
              <w:jc w:val="center"/>
              <w:rPr>
                <w:rFonts w:ascii="Times New Roman" w:eastAsia="Times New Roman" w:hAnsi="Times New Roman" w:cs="Times New Roman"/>
                <w:bCs/>
                <w:i/>
              </w:rPr>
            </w:pPr>
            <w:r w:rsidRPr="008E449E">
              <w:rPr>
                <w:rFonts w:ascii="Times New Roman" w:eastAsia="Times New Roman" w:hAnsi="Times New Roman" w:cs="Times New Roman"/>
                <w:bCs/>
              </w:rPr>
              <w:t>ОК 06</w:t>
            </w:r>
          </w:p>
        </w:tc>
      </w:tr>
      <w:tr w:rsidR="002A7B14" w:rsidRPr="008E449E" w14:paraId="61C225C5" w14:textId="77777777" w:rsidTr="006D355E">
        <w:trPr>
          <w:trHeight w:val="20"/>
        </w:trPr>
        <w:tc>
          <w:tcPr>
            <w:tcW w:w="678" w:type="pct"/>
            <w:vMerge/>
          </w:tcPr>
          <w:p w14:paraId="763AF53E" w14:textId="77777777" w:rsidR="002A7B14" w:rsidRPr="008E449E" w:rsidRDefault="002A7B14" w:rsidP="002A7B14">
            <w:pPr>
              <w:spacing w:after="0" w:line="23" w:lineRule="atLeast"/>
              <w:jc w:val="both"/>
              <w:rPr>
                <w:rFonts w:ascii="Times New Roman" w:eastAsia="Times New Roman" w:hAnsi="Times New Roman" w:cs="Times New Roman"/>
                <w:b/>
                <w:i/>
              </w:rPr>
            </w:pPr>
          </w:p>
        </w:tc>
        <w:tc>
          <w:tcPr>
            <w:tcW w:w="3387" w:type="pct"/>
          </w:tcPr>
          <w:p w14:paraId="0281A090" w14:textId="77777777"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Современный мир.</w:t>
            </w:r>
            <w:r w:rsidRPr="008E449E">
              <w:rPr>
                <w:rFonts w:ascii="Times New Roman" w:eastAsia="Times New Roman" w:hAnsi="Times New Roman" w:cs="Times New Roman"/>
                <w:b/>
              </w:rPr>
              <w:t xml:space="preserve"> </w:t>
            </w:r>
            <w:r w:rsidRPr="008E449E">
              <w:rPr>
                <w:rFonts w:ascii="Times New Roman" w:eastAsia="Times New Roman" w:hAnsi="Times New Roman" w:cs="Times New Roman"/>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14:paraId="41F96983" w14:textId="5BBC4A30"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Внешняя политика США конце XX - начале XXI в. Развитие отношений с Российской Федерацией. Европейский союз.</w:t>
            </w:r>
          </w:p>
          <w:p w14:paraId="18519F16" w14:textId="1B8560C6"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14:paraId="66DE47F2" w14:textId="0E160FD8"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«Оранжевые» революции</w:t>
            </w:r>
            <w:r w:rsidR="002D27BA" w:rsidRPr="008E449E">
              <w:rPr>
                <w:rFonts w:ascii="Times New Roman" w:eastAsia="Times New Roman" w:hAnsi="Times New Roman" w:cs="Times New Roman"/>
              </w:rPr>
              <w:t xml:space="preserve"> на постсоветском пространстве</w:t>
            </w:r>
            <w:r w:rsidRPr="008E449E">
              <w:rPr>
                <w:rFonts w:ascii="Times New Roman" w:eastAsia="Times New Roman" w:hAnsi="Times New Roman" w:cs="Times New Roman"/>
              </w:rPr>
              <w:t>.</w:t>
            </w:r>
          </w:p>
          <w:p w14:paraId="0E50C6F8" w14:textId="77777777"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Политическое развитие арабских стран в конце XX - начале XXI в. "Арабская весна" и смена политических режимов в начале 2010-х гг. Гражданская война в Сирии.</w:t>
            </w:r>
          </w:p>
          <w:p w14:paraId="4BEDBF81" w14:textId="77777777"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"Левый поворот" в Латинской Америке в конце XX в.</w:t>
            </w:r>
          </w:p>
          <w:p w14:paraId="7AD8A687" w14:textId="77777777"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Развитие науки и культуры во второй половине XX - начале XXI в.</w:t>
            </w:r>
          </w:p>
          <w:p w14:paraId="6479941C" w14:textId="77777777" w:rsidR="002A7B14" w:rsidRPr="008E449E" w:rsidRDefault="002A7B14" w:rsidP="002A7B14">
            <w:pPr>
              <w:spacing w:after="0" w:line="23" w:lineRule="atLeast"/>
              <w:ind w:firstLine="236"/>
              <w:jc w:val="both"/>
              <w:rPr>
                <w:rFonts w:ascii="Times New Roman" w:eastAsia="Times New Roman" w:hAnsi="Times New Roman" w:cs="Times New Roman"/>
              </w:rPr>
            </w:pPr>
            <w:r w:rsidRPr="008E449E">
              <w:rPr>
                <w:rFonts w:ascii="Times New Roman" w:eastAsia="Times New Roman" w:hAnsi="Times New Roman" w:cs="Times New Roman"/>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14:paraId="4EDF39D1" w14:textId="606E724C"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280" w:type="pct"/>
            <w:vAlign w:val="center"/>
          </w:tcPr>
          <w:p w14:paraId="64B9EF26" w14:textId="122987B3"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6</w:t>
            </w:r>
          </w:p>
        </w:tc>
        <w:tc>
          <w:tcPr>
            <w:tcW w:w="655" w:type="pct"/>
            <w:vMerge/>
            <w:shd w:val="clear" w:color="auto" w:fill="auto"/>
            <w:vAlign w:val="center"/>
          </w:tcPr>
          <w:p w14:paraId="4C18780B"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iCs/>
              </w:rPr>
            </w:pPr>
          </w:p>
        </w:tc>
      </w:tr>
      <w:tr w:rsidR="002A7B14" w:rsidRPr="008E449E" w14:paraId="4057EE61" w14:textId="77777777" w:rsidTr="006D355E">
        <w:trPr>
          <w:trHeight w:val="20"/>
        </w:trPr>
        <w:tc>
          <w:tcPr>
            <w:tcW w:w="678" w:type="pct"/>
            <w:vMerge/>
          </w:tcPr>
          <w:p w14:paraId="0CA914D9" w14:textId="77777777" w:rsidR="002A7B14" w:rsidRPr="008E449E" w:rsidRDefault="002A7B14" w:rsidP="002A7B14">
            <w:pPr>
              <w:spacing w:after="0" w:line="23" w:lineRule="atLeast"/>
              <w:jc w:val="both"/>
              <w:rPr>
                <w:rFonts w:ascii="Times New Roman" w:eastAsia="Times New Roman" w:hAnsi="Times New Roman" w:cs="Times New Roman"/>
                <w:b/>
                <w:i/>
              </w:rPr>
            </w:pPr>
          </w:p>
        </w:tc>
        <w:tc>
          <w:tcPr>
            <w:tcW w:w="3387" w:type="pct"/>
          </w:tcPr>
          <w:p w14:paraId="4D917E38" w14:textId="30EC8F3C" w:rsidR="002A7B14" w:rsidRPr="008E449E" w:rsidRDefault="002A7B14" w:rsidP="002A7B14">
            <w:pPr>
              <w:spacing w:after="0" w:line="23" w:lineRule="atLeast"/>
              <w:ind w:firstLine="236"/>
              <w:contextualSpacing/>
              <w:jc w:val="both"/>
              <w:rPr>
                <w:rFonts w:ascii="Times New Roman" w:eastAsia="Times New Roman" w:hAnsi="Times New Roman" w:cs="Times New Roman"/>
                <w:b/>
              </w:rPr>
            </w:pPr>
            <w:r w:rsidRPr="008E449E">
              <w:rPr>
                <w:rFonts w:ascii="Times New Roman" w:eastAsia="Times New Roman" w:hAnsi="Times New Roman" w:cs="Times New Roman"/>
                <w:b/>
              </w:rPr>
              <w:t>Практические занятия</w:t>
            </w:r>
          </w:p>
        </w:tc>
        <w:tc>
          <w:tcPr>
            <w:tcW w:w="280" w:type="pct"/>
            <w:vAlign w:val="center"/>
          </w:tcPr>
          <w:p w14:paraId="61A40112" w14:textId="0BD910F2"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4</w:t>
            </w:r>
          </w:p>
        </w:tc>
        <w:tc>
          <w:tcPr>
            <w:tcW w:w="655" w:type="pct"/>
            <w:vMerge/>
            <w:shd w:val="clear" w:color="auto" w:fill="auto"/>
            <w:vAlign w:val="center"/>
          </w:tcPr>
          <w:p w14:paraId="6BCA0613"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iCs/>
              </w:rPr>
            </w:pPr>
          </w:p>
        </w:tc>
      </w:tr>
      <w:tr w:rsidR="002A7B14" w:rsidRPr="008E449E" w14:paraId="0C35438F" w14:textId="77777777" w:rsidTr="006D355E">
        <w:trPr>
          <w:trHeight w:val="20"/>
        </w:trPr>
        <w:tc>
          <w:tcPr>
            <w:tcW w:w="678" w:type="pct"/>
            <w:vMerge/>
          </w:tcPr>
          <w:p w14:paraId="3CA18C24" w14:textId="77777777" w:rsidR="002A7B14" w:rsidRPr="008E449E" w:rsidRDefault="002A7B14" w:rsidP="002A7B14">
            <w:pPr>
              <w:spacing w:after="0" w:line="23" w:lineRule="atLeast"/>
              <w:jc w:val="both"/>
              <w:rPr>
                <w:rFonts w:ascii="Times New Roman" w:eastAsia="Times New Roman" w:hAnsi="Times New Roman" w:cs="Times New Roman"/>
                <w:b/>
                <w:i/>
              </w:rPr>
            </w:pPr>
          </w:p>
        </w:tc>
        <w:tc>
          <w:tcPr>
            <w:tcW w:w="3387" w:type="pct"/>
          </w:tcPr>
          <w:p w14:paraId="6C682DC3" w14:textId="63F55CDC" w:rsidR="002A7B14" w:rsidRPr="008E449E" w:rsidRDefault="002A7B14" w:rsidP="002A7B14">
            <w:pPr>
              <w:spacing w:after="0" w:line="23" w:lineRule="atLeast"/>
              <w:ind w:firstLine="236"/>
              <w:jc w:val="both"/>
              <w:rPr>
                <w:rFonts w:ascii="Times New Roman" w:eastAsia="Times New Roman" w:hAnsi="Times New Roman" w:cs="Times New Roman"/>
                <w:bCs/>
              </w:rPr>
            </w:pPr>
            <w:r w:rsidRPr="008E449E">
              <w:rPr>
                <w:rFonts w:ascii="Times New Roman" w:eastAsia="Times New Roman" w:hAnsi="Times New Roman" w:cs="Times New Roman"/>
                <w:bCs/>
              </w:rPr>
              <w:t>«Оранжевые» революции на постсоветском пространстве и в развивающихся странах. Работа с историческими источниками.</w:t>
            </w:r>
          </w:p>
          <w:p w14:paraId="1C8A1287" w14:textId="0823C739" w:rsidR="002A7B14" w:rsidRPr="008E449E" w:rsidRDefault="0027646D" w:rsidP="00DC5CF8">
            <w:pPr>
              <w:spacing w:after="0" w:line="23" w:lineRule="atLeast"/>
              <w:ind w:firstLine="236"/>
              <w:jc w:val="both"/>
              <w:rPr>
                <w:rFonts w:ascii="Times New Roman" w:eastAsia="Times New Roman" w:hAnsi="Times New Roman" w:cs="Times New Roman"/>
                <w:bCs/>
              </w:rPr>
            </w:pPr>
            <w:r w:rsidRPr="008E449E">
              <w:rPr>
                <w:rFonts w:ascii="Times New Roman" w:eastAsia="Times New Roman" w:hAnsi="Times New Roman" w:cs="Times New Roman"/>
                <w:bCs/>
              </w:rPr>
              <w:t xml:space="preserve">Человек в стремительно меняющемся мире: культура и научно-технический прогресс. </w:t>
            </w:r>
            <w:r w:rsidRPr="008E449E">
              <w:rPr>
                <w:rFonts w:ascii="Times New Roman" w:eastAsia="Times New Roman" w:hAnsi="Times New Roman" w:cs="Times New Roman"/>
              </w:rPr>
              <w:t>Дискуссия по методу «</w:t>
            </w:r>
            <w:proofErr w:type="spellStart"/>
            <w:r w:rsidRPr="008E449E">
              <w:rPr>
                <w:rFonts w:ascii="Times New Roman" w:eastAsia="Times New Roman" w:hAnsi="Times New Roman" w:cs="Times New Roman"/>
              </w:rPr>
              <w:t>метаплана</w:t>
            </w:r>
            <w:proofErr w:type="spellEnd"/>
            <w:r w:rsidRPr="008E449E">
              <w:rPr>
                <w:rFonts w:ascii="Times New Roman" w:eastAsia="Times New Roman" w:hAnsi="Times New Roman" w:cs="Times New Roman"/>
              </w:rPr>
              <w:t>»</w:t>
            </w:r>
          </w:p>
        </w:tc>
        <w:tc>
          <w:tcPr>
            <w:tcW w:w="280" w:type="pct"/>
            <w:vAlign w:val="center"/>
          </w:tcPr>
          <w:p w14:paraId="779CDCA9" w14:textId="4AEC565A"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p w14:paraId="67B99A9A" w14:textId="77777777" w:rsidR="0027646D" w:rsidRPr="008E449E" w:rsidRDefault="0027646D" w:rsidP="002A7B14">
            <w:pPr>
              <w:suppressAutoHyphens/>
              <w:spacing w:after="0" w:line="23" w:lineRule="atLeast"/>
              <w:jc w:val="center"/>
              <w:rPr>
                <w:rFonts w:ascii="Times New Roman" w:eastAsia="Times New Roman" w:hAnsi="Times New Roman" w:cs="Times New Roman"/>
                <w:bCs/>
                <w:lang w:eastAsia="ru-RU"/>
              </w:rPr>
            </w:pPr>
          </w:p>
          <w:p w14:paraId="77F58986" w14:textId="5F9E819D" w:rsidR="002A7B14" w:rsidRPr="008E449E" w:rsidRDefault="002A7B14" w:rsidP="00DC5CF8">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tc>
        <w:tc>
          <w:tcPr>
            <w:tcW w:w="655" w:type="pct"/>
            <w:vMerge/>
            <w:shd w:val="clear" w:color="auto" w:fill="auto"/>
            <w:vAlign w:val="center"/>
          </w:tcPr>
          <w:p w14:paraId="21A9DAA2"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iCs/>
              </w:rPr>
            </w:pPr>
          </w:p>
        </w:tc>
      </w:tr>
      <w:tr w:rsidR="002A7B14" w:rsidRPr="008E449E" w14:paraId="7BEE60E9" w14:textId="77777777" w:rsidTr="006D355E">
        <w:trPr>
          <w:trHeight w:val="20"/>
        </w:trPr>
        <w:tc>
          <w:tcPr>
            <w:tcW w:w="678" w:type="pct"/>
            <w:vMerge w:val="restart"/>
          </w:tcPr>
          <w:p w14:paraId="2C84396D" w14:textId="28CA3BD1" w:rsidR="002A7B14" w:rsidRPr="008E449E" w:rsidRDefault="002A7B14" w:rsidP="002A7B14">
            <w:pPr>
              <w:spacing w:after="0" w:line="23" w:lineRule="atLeast"/>
              <w:jc w:val="both"/>
              <w:rPr>
                <w:rFonts w:ascii="Times New Roman" w:eastAsia="Times New Roman" w:hAnsi="Times New Roman" w:cs="Times New Roman"/>
                <w:b/>
                <w:i/>
              </w:rPr>
            </w:pPr>
            <w:r w:rsidRPr="008E449E">
              <w:rPr>
                <w:rFonts w:ascii="Times New Roman" w:eastAsia="Times New Roman" w:hAnsi="Times New Roman" w:cs="Times New Roman"/>
                <w:b/>
                <w:i/>
              </w:rPr>
              <w:lastRenderedPageBreak/>
              <w:t xml:space="preserve">Тема 5.3.  </w:t>
            </w:r>
          </w:p>
          <w:p w14:paraId="523E21E1" w14:textId="0283CCA0" w:rsidR="002A7B14" w:rsidRPr="008E449E" w:rsidRDefault="002A7B14" w:rsidP="002A7B14">
            <w:pPr>
              <w:spacing w:after="0" w:line="23" w:lineRule="atLeast"/>
              <w:rPr>
                <w:rFonts w:ascii="Times New Roman" w:eastAsia="Times New Roman" w:hAnsi="Times New Roman" w:cs="Times New Roman"/>
                <w:bCs/>
                <w:i/>
                <w:lang w:eastAsia="ru-RU"/>
              </w:rPr>
            </w:pPr>
            <w:r w:rsidRPr="008E449E">
              <w:rPr>
                <w:rFonts w:ascii="Times New Roman" w:eastAsia="Times New Roman" w:hAnsi="Times New Roman" w:cs="Times New Roman"/>
                <w:b/>
                <w:i/>
              </w:rPr>
              <w:t>Россия в XXI веке: вызовы времени и задачи модернизации</w:t>
            </w:r>
          </w:p>
        </w:tc>
        <w:tc>
          <w:tcPr>
            <w:tcW w:w="3387" w:type="pct"/>
          </w:tcPr>
          <w:p w14:paraId="7705DAEC" w14:textId="5D8CC86D" w:rsidR="002A7B14" w:rsidRPr="008E449E" w:rsidRDefault="002A7B14" w:rsidP="002A7B14">
            <w:pPr>
              <w:spacing w:after="0" w:line="23" w:lineRule="atLeast"/>
              <w:ind w:firstLine="236"/>
              <w:jc w:val="both"/>
              <w:rPr>
                <w:rFonts w:ascii="Times New Roman" w:eastAsia="Times New Roman" w:hAnsi="Times New Roman" w:cs="Times New Roman"/>
                <w:b/>
                <w:bCs/>
                <w:lang w:eastAsia="ru-RU"/>
              </w:rPr>
            </w:pPr>
            <w:r w:rsidRPr="008E449E">
              <w:rPr>
                <w:rFonts w:ascii="Times New Roman" w:eastAsia="Times New Roman" w:hAnsi="Times New Roman" w:cs="Times New Roman"/>
              </w:rPr>
              <w:t>Основное содержание</w:t>
            </w:r>
          </w:p>
        </w:tc>
        <w:tc>
          <w:tcPr>
            <w:tcW w:w="280" w:type="pct"/>
            <w:vAlign w:val="center"/>
          </w:tcPr>
          <w:p w14:paraId="36AC8EAA" w14:textId="59830C16" w:rsidR="002A7B14" w:rsidRPr="008E449E" w:rsidRDefault="0027646D" w:rsidP="002A7B14">
            <w:pPr>
              <w:suppressAutoHyphens/>
              <w:spacing w:after="0" w:line="23" w:lineRule="atLeast"/>
              <w:jc w:val="center"/>
              <w:rPr>
                <w:rFonts w:ascii="Times New Roman" w:eastAsia="Times New Roman" w:hAnsi="Times New Roman" w:cs="Times New Roman"/>
                <w:b/>
                <w:lang w:eastAsia="ru-RU"/>
              </w:rPr>
            </w:pPr>
            <w:r w:rsidRPr="008E449E">
              <w:rPr>
                <w:rFonts w:ascii="Times New Roman" w:eastAsia="Times New Roman" w:hAnsi="Times New Roman" w:cs="Times New Roman"/>
                <w:b/>
                <w:lang w:eastAsia="ru-RU"/>
              </w:rPr>
              <w:t>8</w:t>
            </w:r>
          </w:p>
        </w:tc>
        <w:tc>
          <w:tcPr>
            <w:tcW w:w="655" w:type="pct"/>
            <w:vMerge w:val="restart"/>
            <w:shd w:val="clear" w:color="auto" w:fill="auto"/>
            <w:vAlign w:val="center"/>
          </w:tcPr>
          <w:p w14:paraId="14E9DE36"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Cs/>
              </w:rPr>
            </w:pPr>
            <w:r w:rsidRPr="008E449E">
              <w:rPr>
                <w:rFonts w:ascii="Times New Roman" w:eastAsia="Times New Roman" w:hAnsi="Times New Roman" w:cs="Times New Roman"/>
                <w:bCs/>
                <w:iCs/>
              </w:rPr>
              <w:t>ОК 02</w:t>
            </w:r>
          </w:p>
          <w:p w14:paraId="28D78544" w14:textId="77777777" w:rsidR="0017577F" w:rsidRPr="008E449E" w:rsidRDefault="0017577F" w:rsidP="002A7B14">
            <w:pPr>
              <w:autoSpaceDE w:val="0"/>
              <w:autoSpaceDN w:val="0"/>
              <w:spacing w:after="0" w:line="23" w:lineRule="atLeast"/>
              <w:jc w:val="center"/>
              <w:rPr>
                <w:rFonts w:ascii="Times New Roman" w:eastAsia="Times New Roman" w:hAnsi="Times New Roman" w:cs="Times New Roman"/>
                <w:bCs/>
                <w:iCs/>
              </w:rPr>
            </w:pPr>
            <w:r w:rsidRPr="008E449E">
              <w:rPr>
                <w:rFonts w:ascii="Times New Roman" w:eastAsia="Times New Roman" w:hAnsi="Times New Roman" w:cs="Times New Roman"/>
                <w:bCs/>
                <w:iCs/>
              </w:rPr>
              <w:t>ОК 04</w:t>
            </w:r>
          </w:p>
          <w:p w14:paraId="6AFE77E9" w14:textId="71717662" w:rsidR="002A7B14" w:rsidRPr="008E449E" w:rsidRDefault="002A7B14" w:rsidP="002A7B14">
            <w:pPr>
              <w:autoSpaceDE w:val="0"/>
              <w:autoSpaceDN w:val="0"/>
              <w:spacing w:after="0" w:line="23" w:lineRule="atLeast"/>
              <w:jc w:val="center"/>
              <w:rPr>
                <w:rFonts w:ascii="Times New Roman" w:eastAsia="Times New Roman" w:hAnsi="Times New Roman" w:cs="Times New Roman"/>
                <w:bCs/>
                <w:iCs/>
              </w:rPr>
            </w:pPr>
            <w:r w:rsidRPr="008E449E">
              <w:rPr>
                <w:rFonts w:ascii="Times New Roman" w:eastAsia="Times New Roman" w:hAnsi="Times New Roman" w:cs="Times New Roman"/>
                <w:bCs/>
                <w:iCs/>
              </w:rPr>
              <w:t>ОК 05</w:t>
            </w:r>
          </w:p>
          <w:p w14:paraId="120243C4" w14:textId="5EDF4ECE" w:rsidR="002A7B14" w:rsidRPr="008E449E" w:rsidRDefault="002A7B14" w:rsidP="00DC5CF8">
            <w:pPr>
              <w:autoSpaceDE w:val="0"/>
              <w:autoSpaceDN w:val="0"/>
              <w:spacing w:after="0" w:line="23" w:lineRule="atLeast"/>
              <w:jc w:val="center"/>
              <w:rPr>
                <w:rFonts w:ascii="Times New Roman" w:eastAsia="Times New Roman" w:hAnsi="Times New Roman" w:cs="Times New Roman"/>
                <w:bCs/>
                <w:i/>
              </w:rPr>
            </w:pPr>
            <w:r w:rsidRPr="008E449E">
              <w:rPr>
                <w:rFonts w:ascii="Times New Roman" w:eastAsia="Times New Roman" w:hAnsi="Times New Roman" w:cs="Times New Roman"/>
                <w:bCs/>
                <w:iCs/>
              </w:rPr>
              <w:t>ОК 06</w:t>
            </w:r>
          </w:p>
        </w:tc>
      </w:tr>
      <w:tr w:rsidR="002A7B14" w:rsidRPr="008E449E" w14:paraId="6786C5A0" w14:textId="77777777" w:rsidTr="006D355E">
        <w:trPr>
          <w:trHeight w:val="20"/>
        </w:trPr>
        <w:tc>
          <w:tcPr>
            <w:tcW w:w="678" w:type="pct"/>
            <w:vMerge/>
          </w:tcPr>
          <w:p w14:paraId="77CB542C" w14:textId="77777777" w:rsidR="002A7B14" w:rsidRPr="008E449E" w:rsidRDefault="002A7B14" w:rsidP="002A7B14">
            <w:pPr>
              <w:spacing w:after="0" w:line="23" w:lineRule="atLeast"/>
              <w:rPr>
                <w:rFonts w:ascii="Times New Roman" w:eastAsia="Times New Roman" w:hAnsi="Times New Roman" w:cs="Times New Roman"/>
                <w:b/>
                <w:bCs/>
                <w:i/>
                <w:lang w:eastAsia="ru-RU"/>
              </w:rPr>
            </w:pPr>
          </w:p>
        </w:tc>
        <w:tc>
          <w:tcPr>
            <w:tcW w:w="3387" w:type="pct"/>
          </w:tcPr>
          <w:p w14:paraId="662786BE"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Россия в XXI в.: вызовы времени и задачи модернизации.</w:t>
            </w:r>
          </w:p>
          <w:p w14:paraId="15692189"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14:paraId="7D383791"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14:paraId="70B8BBB8"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14:paraId="7A068065" w14:textId="3B73A912"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sidR="00864E27" w:rsidRPr="008E449E">
              <w:rPr>
                <w:rFonts w:ascii="Times New Roman" w:eastAsia="Times New Roman" w:hAnsi="Times New Roman" w:cs="Times New Roman"/>
              </w:rPr>
              <w:t>К</w:t>
            </w:r>
            <w:r w:rsidRPr="008E449E">
              <w:rPr>
                <w:rFonts w:ascii="Times New Roman" w:eastAsia="Times New Roman" w:hAnsi="Times New Roman" w:cs="Times New Roman"/>
              </w:rPr>
              <w:t>онституционн</w:t>
            </w:r>
            <w:r w:rsidR="00864E27" w:rsidRPr="008E449E">
              <w:rPr>
                <w:rFonts w:ascii="Times New Roman" w:eastAsia="Times New Roman" w:hAnsi="Times New Roman" w:cs="Times New Roman"/>
              </w:rPr>
              <w:t>ая</w:t>
            </w:r>
            <w:r w:rsidRPr="008E449E">
              <w:rPr>
                <w:rFonts w:ascii="Times New Roman" w:eastAsia="Times New Roman" w:hAnsi="Times New Roman" w:cs="Times New Roman"/>
              </w:rPr>
              <w:t xml:space="preserve"> реформ</w:t>
            </w:r>
            <w:r w:rsidR="00864E27" w:rsidRPr="008E449E">
              <w:rPr>
                <w:rFonts w:ascii="Times New Roman" w:eastAsia="Times New Roman" w:hAnsi="Times New Roman" w:cs="Times New Roman"/>
              </w:rPr>
              <w:t>а</w:t>
            </w:r>
            <w:r w:rsidRPr="008E449E">
              <w:rPr>
                <w:rFonts w:ascii="Times New Roman" w:eastAsia="Times New Roman" w:hAnsi="Times New Roman" w:cs="Times New Roman"/>
              </w:rPr>
              <w:t xml:space="preserve"> (2020).</w:t>
            </w:r>
          </w:p>
          <w:p w14:paraId="66789AF3"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8E449E">
              <w:rPr>
                <w:rFonts w:ascii="Times New Roman" w:eastAsia="Times New Roman" w:hAnsi="Times New Roman" w:cs="Times New Roman"/>
              </w:rPr>
              <w:t>Паралимпийские</w:t>
            </w:r>
            <w:proofErr w:type="spellEnd"/>
            <w:r w:rsidRPr="008E449E">
              <w:rPr>
                <w:rFonts w:ascii="Times New Roman" w:eastAsia="Times New Roman" w:hAnsi="Times New Roman" w:cs="Times New Roman"/>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14:paraId="3BDD4AA6"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14:paraId="33858B23"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w:t>
            </w:r>
            <w:r w:rsidRPr="008E449E">
              <w:rPr>
                <w:rFonts w:ascii="Times New Roman" w:eastAsia="Times New Roman" w:hAnsi="Times New Roman" w:cs="Times New Roman"/>
              </w:rPr>
              <w:lastRenderedPageBreak/>
              <w:t>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14:paraId="25378679"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w:t>
            </w:r>
            <w:proofErr w:type="spellStart"/>
            <w:r w:rsidRPr="008E449E">
              <w:rPr>
                <w:rFonts w:ascii="Times New Roman" w:eastAsia="Times New Roman" w:hAnsi="Times New Roman" w:cs="Times New Roman"/>
              </w:rPr>
              <w:t>ЕврАзЭС</w:t>
            </w:r>
            <w:proofErr w:type="spellEnd"/>
            <w:r w:rsidRPr="008E449E">
              <w:rPr>
                <w:rFonts w:ascii="Times New Roman" w:eastAsia="Times New Roman" w:hAnsi="Times New Roman" w:cs="Times New Roman"/>
              </w:rPr>
              <w:t>).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14:paraId="5E2E91BE" w14:textId="642FF9BB"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w:t>
            </w:r>
            <w:r w:rsidR="00864E27" w:rsidRPr="008E449E">
              <w:rPr>
                <w:rFonts w:ascii="Times New Roman" w:eastAsia="Times New Roman" w:hAnsi="Times New Roman" w:cs="Times New Roman"/>
              </w:rPr>
              <w:t>ы</w:t>
            </w:r>
            <w:r w:rsidRPr="008E449E">
              <w:rPr>
                <w:rFonts w:ascii="Times New Roman" w:eastAsia="Times New Roman" w:hAnsi="Times New Roman" w:cs="Times New Roman"/>
              </w:rPr>
              <w:t xml:space="preserve">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p>
          <w:p w14:paraId="3B9A124C"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 xml:space="preserve">Россия в борьбе с коронавирусной пандемией, оказание помощи зарубежным странам. </w:t>
            </w:r>
          </w:p>
          <w:p w14:paraId="20BCB325" w14:textId="77777777" w:rsidR="002A7B14" w:rsidRPr="008E449E" w:rsidRDefault="002A7B14" w:rsidP="002A7B14">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rPr>
              <w:t xml:space="preserve">Мир и процессы глобализации в новых условиях. </w:t>
            </w:r>
            <w:proofErr w:type="spellStart"/>
            <w:r w:rsidRPr="008E449E">
              <w:rPr>
                <w:rFonts w:ascii="Times New Roman" w:eastAsia="Times New Roman" w:hAnsi="Times New Roman" w:cs="Times New Roman"/>
              </w:rPr>
              <w:t>Антиглобалистские</w:t>
            </w:r>
            <w:proofErr w:type="spellEnd"/>
            <w:r w:rsidRPr="008E449E">
              <w:rPr>
                <w:rFonts w:ascii="Times New Roman" w:eastAsia="Times New Roman" w:hAnsi="Times New Roman" w:cs="Times New Roman"/>
              </w:rPr>
              <w:t xml:space="preserve"> тенденции. Международный нефтяной кризис 2020 г. и его последствия. Россия в современном мире.</w:t>
            </w:r>
          </w:p>
          <w:p w14:paraId="4E6919B7" w14:textId="37DF2ED2" w:rsidR="002A7B14" w:rsidRPr="008E449E" w:rsidRDefault="002A7B14" w:rsidP="002A7B14">
            <w:pPr>
              <w:spacing w:after="0" w:line="23" w:lineRule="atLeast"/>
              <w:ind w:firstLine="236"/>
              <w:jc w:val="both"/>
              <w:rPr>
                <w:rFonts w:ascii="Times New Roman" w:eastAsia="Times New Roman" w:hAnsi="Times New Roman" w:cs="Times New Roman"/>
                <w:b/>
              </w:rPr>
            </w:pPr>
            <w:r w:rsidRPr="008E449E">
              <w:rPr>
                <w:rFonts w:ascii="Times New Roman" w:eastAsia="Times New Roman" w:hAnsi="Times New Roman" w:cs="Times New Roman"/>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280" w:type="pct"/>
            <w:vAlign w:val="center"/>
          </w:tcPr>
          <w:p w14:paraId="310C5387" w14:textId="70441FA7" w:rsidR="002A7B14" w:rsidRPr="008E449E" w:rsidRDefault="0027646D"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lastRenderedPageBreak/>
              <w:t>4</w:t>
            </w:r>
          </w:p>
        </w:tc>
        <w:tc>
          <w:tcPr>
            <w:tcW w:w="655" w:type="pct"/>
            <w:vMerge/>
            <w:shd w:val="clear" w:color="auto" w:fill="auto"/>
            <w:vAlign w:val="center"/>
          </w:tcPr>
          <w:p w14:paraId="40ED37E9"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rPr>
            </w:pPr>
          </w:p>
        </w:tc>
      </w:tr>
      <w:tr w:rsidR="002A7B14" w:rsidRPr="008E449E" w14:paraId="29B00952" w14:textId="77777777" w:rsidTr="006D355E">
        <w:trPr>
          <w:trHeight w:val="20"/>
        </w:trPr>
        <w:tc>
          <w:tcPr>
            <w:tcW w:w="678" w:type="pct"/>
            <w:vMerge/>
          </w:tcPr>
          <w:p w14:paraId="1B200A77" w14:textId="77777777" w:rsidR="002A7B14" w:rsidRPr="008E449E" w:rsidRDefault="002A7B14" w:rsidP="002A7B14">
            <w:pPr>
              <w:spacing w:after="0" w:line="23" w:lineRule="atLeast"/>
              <w:rPr>
                <w:rFonts w:ascii="Times New Roman" w:eastAsia="Times New Roman" w:hAnsi="Times New Roman" w:cs="Times New Roman"/>
                <w:b/>
                <w:bCs/>
                <w:i/>
                <w:lang w:eastAsia="ru-RU"/>
              </w:rPr>
            </w:pPr>
          </w:p>
        </w:tc>
        <w:tc>
          <w:tcPr>
            <w:tcW w:w="3387" w:type="pct"/>
          </w:tcPr>
          <w:p w14:paraId="373E24DD" w14:textId="3FAF11E6" w:rsidR="002A7B14" w:rsidRPr="008E449E" w:rsidRDefault="002A7B14" w:rsidP="002A7B14">
            <w:pPr>
              <w:spacing w:after="0" w:line="23" w:lineRule="atLeast"/>
              <w:ind w:firstLine="236"/>
              <w:jc w:val="both"/>
              <w:rPr>
                <w:rFonts w:ascii="Times New Roman" w:eastAsia="Times New Roman" w:hAnsi="Times New Roman" w:cs="Times New Roman"/>
                <w:b/>
              </w:rPr>
            </w:pPr>
            <w:r w:rsidRPr="008E449E">
              <w:rPr>
                <w:rFonts w:ascii="Times New Roman" w:eastAsia="Times New Roman" w:hAnsi="Times New Roman" w:cs="Times New Roman"/>
                <w:b/>
              </w:rPr>
              <w:t>Практические занятия</w:t>
            </w:r>
          </w:p>
        </w:tc>
        <w:tc>
          <w:tcPr>
            <w:tcW w:w="280" w:type="pct"/>
            <w:vAlign w:val="center"/>
          </w:tcPr>
          <w:p w14:paraId="6618FD83" w14:textId="3A4E8297"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4</w:t>
            </w:r>
          </w:p>
        </w:tc>
        <w:tc>
          <w:tcPr>
            <w:tcW w:w="655" w:type="pct"/>
            <w:vMerge/>
            <w:shd w:val="clear" w:color="auto" w:fill="auto"/>
            <w:vAlign w:val="center"/>
          </w:tcPr>
          <w:p w14:paraId="67C27283"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rPr>
            </w:pPr>
          </w:p>
        </w:tc>
      </w:tr>
      <w:tr w:rsidR="002A7B14" w:rsidRPr="008E449E" w14:paraId="234E1220" w14:textId="77777777" w:rsidTr="006D355E">
        <w:trPr>
          <w:trHeight w:val="20"/>
        </w:trPr>
        <w:tc>
          <w:tcPr>
            <w:tcW w:w="678" w:type="pct"/>
            <w:vMerge/>
          </w:tcPr>
          <w:p w14:paraId="41DF9CC1" w14:textId="77777777" w:rsidR="002A7B14" w:rsidRPr="008E449E" w:rsidRDefault="002A7B14" w:rsidP="002A7B14">
            <w:pPr>
              <w:spacing w:after="0" w:line="23" w:lineRule="atLeast"/>
              <w:rPr>
                <w:rFonts w:ascii="Times New Roman" w:eastAsia="Times New Roman" w:hAnsi="Times New Roman" w:cs="Times New Roman"/>
                <w:b/>
                <w:bCs/>
                <w:i/>
                <w:lang w:eastAsia="ru-RU"/>
              </w:rPr>
            </w:pPr>
          </w:p>
        </w:tc>
        <w:tc>
          <w:tcPr>
            <w:tcW w:w="3387" w:type="pct"/>
          </w:tcPr>
          <w:p w14:paraId="2297D926" w14:textId="0AA1E1D7" w:rsidR="002A7B14" w:rsidRPr="008E449E" w:rsidRDefault="002A7B14" w:rsidP="002A7B14">
            <w:pPr>
              <w:spacing w:after="0" w:line="23" w:lineRule="atLeast"/>
              <w:ind w:firstLine="236"/>
              <w:contextualSpacing/>
              <w:jc w:val="both"/>
              <w:rPr>
                <w:rFonts w:ascii="Times New Roman" w:eastAsia="Times New Roman" w:hAnsi="Times New Roman" w:cs="Times New Roman"/>
                <w:bCs/>
              </w:rPr>
            </w:pPr>
            <w:r w:rsidRPr="008E449E">
              <w:rPr>
                <w:rFonts w:ascii="Times New Roman" w:eastAsia="Times New Roman" w:hAnsi="Times New Roman" w:cs="Times New Roman"/>
                <w:bCs/>
              </w:rPr>
              <w:t xml:space="preserve">Развитие политической системы России в начале XXI в. Внешняя политика РФ в конце XX – начале XXI в. </w:t>
            </w:r>
            <w:r w:rsidR="0027646D" w:rsidRPr="008E449E">
              <w:rPr>
                <w:rFonts w:ascii="Times New Roman" w:eastAsia="Times New Roman" w:hAnsi="Times New Roman" w:cs="Times New Roman"/>
                <w:bCs/>
              </w:rPr>
              <w:t>Работа с историческими источниками.</w:t>
            </w:r>
          </w:p>
          <w:p w14:paraId="3A8D70C1" w14:textId="01DF3ECE" w:rsidR="002A7B14" w:rsidRPr="008E449E" w:rsidRDefault="002A7B14" w:rsidP="00DC5CF8">
            <w:pPr>
              <w:spacing w:after="0" w:line="23" w:lineRule="atLeast"/>
              <w:ind w:firstLine="236"/>
              <w:contextualSpacing/>
              <w:jc w:val="both"/>
              <w:rPr>
                <w:rFonts w:ascii="Times New Roman" w:eastAsia="Times New Roman" w:hAnsi="Times New Roman" w:cs="Times New Roman"/>
              </w:rPr>
            </w:pPr>
            <w:r w:rsidRPr="008E449E">
              <w:rPr>
                <w:rFonts w:ascii="Times New Roman" w:eastAsia="Times New Roman" w:hAnsi="Times New Roman" w:cs="Times New Roman"/>
                <w:bCs/>
              </w:rPr>
              <w:t>Мир и процессы глобализации в новых условиях. Россия в современном мире. Работа с историческими источниками</w:t>
            </w:r>
          </w:p>
        </w:tc>
        <w:tc>
          <w:tcPr>
            <w:tcW w:w="280" w:type="pct"/>
            <w:vAlign w:val="center"/>
          </w:tcPr>
          <w:p w14:paraId="39961EC4" w14:textId="4589ACC2"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p w14:paraId="28C812B9" w14:textId="77777777"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p>
          <w:p w14:paraId="5F2B7161" w14:textId="1E831BD9" w:rsidR="002A7B14" w:rsidRPr="008E449E" w:rsidRDefault="002A7B14" w:rsidP="002A7B14">
            <w:pPr>
              <w:suppressAutoHyphens/>
              <w:spacing w:after="0" w:line="23" w:lineRule="atLeast"/>
              <w:jc w:val="center"/>
              <w:rPr>
                <w:rFonts w:ascii="Times New Roman" w:eastAsia="Times New Roman" w:hAnsi="Times New Roman" w:cs="Times New Roman"/>
                <w:bCs/>
                <w:lang w:eastAsia="ru-RU"/>
              </w:rPr>
            </w:pPr>
            <w:r w:rsidRPr="008E449E">
              <w:rPr>
                <w:rFonts w:ascii="Times New Roman" w:eastAsia="Times New Roman" w:hAnsi="Times New Roman" w:cs="Times New Roman"/>
                <w:bCs/>
                <w:lang w:eastAsia="ru-RU"/>
              </w:rPr>
              <w:t>2</w:t>
            </w:r>
          </w:p>
        </w:tc>
        <w:tc>
          <w:tcPr>
            <w:tcW w:w="655" w:type="pct"/>
            <w:vMerge/>
            <w:shd w:val="clear" w:color="auto" w:fill="auto"/>
            <w:vAlign w:val="center"/>
          </w:tcPr>
          <w:p w14:paraId="20A98B34" w14:textId="77777777" w:rsidR="002A7B14" w:rsidRPr="008E449E" w:rsidRDefault="002A7B14" w:rsidP="002A7B14">
            <w:pPr>
              <w:autoSpaceDE w:val="0"/>
              <w:autoSpaceDN w:val="0"/>
              <w:spacing w:after="0" w:line="23" w:lineRule="atLeast"/>
              <w:jc w:val="center"/>
              <w:rPr>
                <w:rFonts w:ascii="Times New Roman" w:eastAsia="Times New Roman" w:hAnsi="Times New Roman" w:cs="Times New Roman"/>
                <w:bCs/>
                <w:i/>
              </w:rPr>
            </w:pPr>
          </w:p>
        </w:tc>
      </w:tr>
      <w:tr w:rsidR="008D2D22" w:rsidRPr="008E449E" w14:paraId="00AE975D" w14:textId="77777777" w:rsidTr="00DC5CF8">
        <w:trPr>
          <w:trHeight w:val="20"/>
        </w:trPr>
        <w:tc>
          <w:tcPr>
            <w:tcW w:w="5000" w:type="pct"/>
            <w:gridSpan w:val="4"/>
            <w:shd w:val="clear" w:color="auto" w:fill="auto"/>
          </w:tcPr>
          <w:p w14:paraId="0308B905" w14:textId="77777777" w:rsidR="008D2D22" w:rsidRPr="00B57443" w:rsidRDefault="008D2D22" w:rsidP="00FB4F48">
            <w:pPr>
              <w:spacing w:after="0" w:line="23" w:lineRule="atLeast"/>
              <w:jc w:val="center"/>
              <w:rPr>
                <w:rFonts w:ascii="Times New Roman" w:eastAsia="Times New Roman" w:hAnsi="Times New Roman" w:cs="Times New Roman"/>
                <w:b/>
                <w:bCs/>
                <w:lang w:eastAsia="ru-RU"/>
              </w:rPr>
            </w:pPr>
            <w:r w:rsidRPr="00B57443">
              <w:rPr>
                <w:rFonts w:ascii="Times New Roman" w:eastAsia="Times New Roman" w:hAnsi="Times New Roman" w:cs="Times New Roman"/>
                <w:b/>
                <w:bCs/>
                <w:lang w:eastAsia="ru-RU"/>
              </w:rPr>
              <w:t>Профессионально ориентированное содержание</w:t>
            </w:r>
          </w:p>
        </w:tc>
      </w:tr>
      <w:tr w:rsidR="008D2D22" w:rsidRPr="008E449E" w14:paraId="072EB498" w14:textId="77777777" w:rsidTr="006D355E">
        <w:trPr>
          <w:trHeight w:val="20"/>
        </w:trPr>
        <w:tc>
          <w:tcPr>
            <w:tcW w:w="4065" w:type="pct"/>
            <w:gridSpan w:val="2"/>
          </w:tcPr>
          <w:p w14:paraId="5606F014" w14:textId="77777777" w:rsidR="00B57443" w:rsidRDefault="00B57443" w:rsidP="007B4ED7">
            <w:pPr>
              <w:spacing w:after="0" w:line="23" w:lineRule="atLeast"/>
              <w:jc w:val="both"/>
              <w:rPr>
                <w:rFonts w:ascii="Times New Roman" w:eastAsia="Times New Roman" w:hAnsi="Times New Roman" w:cs="Times New Roman"/>
              </w:rPr>
            </w:pPr>
            <w:r>
              <w:rPr>
                <w:rFonts w:ascii="Times New Roman" w:eastAsia="Times New Roman" w:hAnsi="Times New Roman" w:cs="Times New Roman"/>
              </w:rPr>
              <w:t xml:space="preserve">«Продовольственное обеспечение России: альтернативные подходы». </w:t>
            </w:r>
          </w:p>
          <w:p w14:paraId="20F58E12" w14:textId="24BC366E" w:rsidR="007F40E0" w:rsidRPr="00B57443" w:rsidRDefault="00B57443" w:rsidP="007B4ED7">
            <w:pPr>
              <w:spacing w:after="0" w:line="23" w:lineRule="atLeast"/>
              <w:jc w:val="both"/>
              <w:rPr>
                <w:rFonts w:ascii="Times New Roman" w:eastAsia="Times New Roman" w:hAnsi="Times New Roman" w:cs="Times New Roman"/>
              </w:rPr>
            </w:pPr>
            <w:r>
              <w:rPr>
                <w:rFonts w:ascii="Times New Roman" w:eastAsia="Times New Roman" w:hAnsi="Times New Roman" w:cs="Times New Roman"/>
              </w:rPr>
              <w:t xml:space="preserve">«Ресторанный бизнес вчера и сегодня». </w:t>
            </w:r>
            <w:r w:rsidR="007F40E0" w:rsidRPr="00B57443">
              <w:rPr>
                <w:rFonts w:ascii="Times New Roman" w:eastAsia="Times New Roman" w:hAnsi="Times New Roman" w:cs="Times New Roman"/>
              </w:rPr>
              <w:t>Наш край в 1992-2022 гг.</w:t>
            </w:r>
          </w:p>
        </w:tc>
        <w:tc>
          <w:tcPr>
            <w:tcW w:w="280" w:type="pct"/>
            <w:vAlign w:val="center"/>
          </w:tcPr>
          <w:p w14:paraId="0757FF51" w14:textId="77777777" w:rsidR="008D2D22" w:rsidRPr="00B57443" w:rsidRDefault="008D2D22" w:rsidP="00FB4F48">
            <w:pPr>
              <w:suppressAutoHyphens/>
              <w:spacing w:after="0" w:line="23" w:lineRule="atLeast"/>
              <w:jc w:val="center"/>
              <w:rPr>
                <w:rFonts w:ascii="Times New Roman" w:eastAsia="Times New Roman" w:hAnsi="Times New Roman" w:cs="Times New Roman"/>
                <w:bCs/>
                <w:lang w:eastAsia="ru-RU"/>
              </w:rPr>
            </w:pPr>
            <w:r w:rsidRPr="00B57443">
              <w:rPr>
                <w:rFonts w:ascii="Times New Roman" w:eastAsia="Times New Roman" w:hAnsi="Times New Roman" w:cs="Times New Roman"/>
                <w:bCs/>
                <w:lang w:eastAsia="ru-RU"/>
              </w:rPr>
              <w:t>2</w:t>
            </w:r>
          </w:p>
        </w:tc>
        <w:tc>
          <w:tcPr>
            <w:tcW w:w="655" w:type="pct"/>
            <w:shd w:val="clear" w:color="auto" w:fill="auto"/>
            <w:vAlign w:val="center"/>
          </w:tcPr>
          <w:p w14:paraId="0BB3AE34" w14:textId="0F83E476" w:rsidR="008D2D22" w:rsidRPr="00B57443" w:rsidRDefault="008D2D22" w:rsidP="00DC5CF8">
            <w:pPr>
              <w:autoSpaceDE w:val="0"/>
              <w:autoSpaceDN w:val="0"/>
              <w:spacing w:after="0" w:line="23" w:lineRule="atLeast"/>
              <w:jc w:val="center"/>
              <w:rPr>
                <w:rFonts w:ascii="Times New Roman" w:eastAsia="Times New Roman" w:hAnsi="Times New Roman" w:cs="Times New Roman"/>
                <w:bCs/>
              </w:rPr>
            </w:pPr>
            <w:r w:rsidRPr="00B57443">
              <w:rPr>
                <w:rFonts w:ascii="Times New Roman" w:eastAsia="Times New Roman" w:hAnsi="Times New Roman" w:cs="Times New Roman"/>
                <w:bCs/>
              </w:rPr>
              <w:t>ОК 01</w:t>
            </w:r>
            <w:r w:rsidR="0036339F" w:rsidRPr="00B57443">
              <w:rPr>
                <w:rFonts w:ascii="Times New Roman" w:eastAsia="Times New Roman" w:hAnsi="Times New Roman" w:cs="Times New Roman"/>
                <w:bCs/>
              </w:rPr>
              <w:t xml:space="preserve">, </w:t>
            </w:r>
            <w:r w:rsidRPr="00B57443">
              <w:rPr>
                <w:rFonts w:ascii="Times New Roman" w:eastAsia="Times New Roman" w:hAnsi="Times New Roman" w:cs="Times New Roman"/>
                <w:bCs/>
              </w:rPr>
              <w:t>ОК 02</w:t>
            </w:r>
            <w:r w:rsidR="0036339F" w:rsidRPr="00B57443">
              <w:rPr>
                <w:rFonts w:ascii="Times New Roman" w:eastAsia="Times New Roman" w:hAnsi="Times New Roman" w:cs="Times New Roman"/>
                <w:bCs/>
              </w:rPr>
              <w:t xml:space="preserve">, </w:t>
            </w:r>
            <w:r w:rsidR="00A30B92" w:rsidRPr="00B57443">
              <w:rPr>
                <w:rFonts w:ascii="Times New Roman" w:eastAsia="Times New Roman" w:hAnsi="Times New Roman" w:cs="Times New Roman"/>
                <w:color w:val="000000"/>
              </w:rPr>
              <w:t xml:space="preserve">ОК 05, </w:t>
            </w:r>
            <w:r w:rsidR="00DC5CF8" w:rsidRPr="00B57443">
              <w:rPr>
                <w:rFonts w:ascii="Times New Roman" w:eastAsia="Times New Roman" w:hAnsi="Times New Roman" w:cs="Times New Roman"/>
                <w:color w:val="000000"/>
              </w:rPr>
              <w:br/>
            </w:r>
            <w:r w:rsidRPr="00B57443">
              <w:rPr>
                <w:rFonts w:ascii="Times New Roman" w:eastAsia="Times New Roman" w:hAnsi="Times New Roman" w:cs="Times New Roman"/>
                <w:bCs/>
              </w:rPr>
              <w:lastRenderedPageBreak/>
              <w:t>ОК 06</w:t>
            </w:r>
            <w:r w:rsidR="00DC5CF8" w:rsidRPr="00B57443">
              <w:rPr>
                <w:rFonts w:ascii="Times New Roman" w:eastAsia="Times New Roman" w:hAnsi="Times New Roman" w:cs="Times New Roman"/>
                <w:bCs/>
              </w:rPr>
              <w:t>,</w:t>
            </w:r>
            <w:r w:rsidR="00B57443" w:rsidRPr="00B57443">
              <w:rPr>
                <w:rFonts w:ascii="Times New Roman" w:eastAsia="Times New Roman" w:hAnsi="Times New Roman" w:cs="Times New Roman"/>
                <w:bCs/>
              </w:rPr>
              <w:t xml:space="preserve"> </w:t>
            </w:r>
            <w:r w:rsidR="00B57443" w:rsidRPr="00B57443">
              <w:rPr>
                <w:rFonts w:ascii="Times New Roman" w:eastAsia="Times New Roman" w:hAnsi="Times New Roman" w:cs="Times New Roman"/>
                <w:color w:val="000000"/>
              </w:rPr>
              <w:t>ПК 1.1</w:t>
            </w:r>
            <w:r w:rsidR="00B57443" w:rsidRPr="00B57443">
              <w:rPr>
                <w:rStyle w:val="a6"/>
                <w:rFonts w:ascii="Times New Roman" w:eastAsia="Times New Roman" w:hAnsi="Times New Roman"/>
                <w:color w:val="000000"/>
              </w:rPr>
              <w:footnoteReference w:id="9"/>
            </w:r>
            <w:r w:rsidR="00B57443" w:rsidRPr="00B57443">
              <w:rPr>
                <w:rFonts w:ascii="Times New Roman" w:eastAsia="Times New Roman" w:hAnsi="Times New Roman" w:cs="Times New Roman"/>
                <w:color w:val="000000"/>
              </w:rPr>
              <w:t>, ПК 2.1, ПК 5.3</w:t>
            </w:r>
          </w:p>
        </w:tc>
      </w:tr>
      <w:tr w:rsidR="00A244D2" w:rsidRPr="008E449E" w14:paraId="21F23764" w14:textId="77777777" w:rsidTr="006D355E">
        <w:trPr>
          <w:trHeight w:val="20"/>
        </w:trPr>
        <w:tc>
          <w:tcPr>
            <w:tcW w:w="4065" w:type="pct"/>
            <w:gridSpan w:val="2"/>
          </w:tcPr>
          <w:p w14:paraId="1BADD94B" w14:textId="70CA466E" w:rsidR="00A244D2" w:rsidRPr="008E449E" w:rsidRDefault="00A244D2" w:rsidP="00FB4F48">
            <w:pPr>
              <w:spacing w:after="0" w:line="23" w:lineRule="atLeast"/>
              <w:jc w:val="both"/>
              <w:rPr>
                <w:rFonts w:ascii="Times New Roman" w:eastAsia="Times New Roman" w:hAnsi="Times New Roman" w:cs="Times New Roman"/>
                <w:b/>
                <w:bCs/>
                <w:i/>
                <w:lang w:eastAsia="ru-RU"/>
              </w:rPr>
            </w:pPr>
            <w:r w:rsidRPr="008E449E">
              <w:rPr>
                <w:rFonts w:ascii="Times New Roman" w:eastAsia="Calibri" w:hAnsi="Times New Roman" w:cs="Times New Roman"/>
                <w:bCs/>
                <w:iCs/>
              </w:rPr>
              <w:lastRenderedPageBreak/>
              <w:t>П</w:t>
            </w:r>
            <w:r w:rsidR="008E449E">
              <w:rPr>
                <w:rFonts w:ascii="Times New Roman" w:eastAsia="Calibri" w:hAnsi="Times New Roman" w:cs="Times New Roman"/>
                <w:bCs/>
                <w:iCs/>
              </w:rPr>
              <w:t>ромежуточная аттестация (дифференцированного зачета</w:t>
            </w:r>
            <w:r w:rsidRPr="008E449E">
              <w:rPr>
                <w:rFonts w:ascii="Times New Roman" w:eastAsia="Calibri" w:hAnsi="Times New Roman" w:cs="Times New Roman"/>
                <w:bCs/>
                <w:iCs/>
              </w:rPr>
              <w:t>)</w:t>
            </w:r>
          </w:p>
        </w:tc>
        <w:tc>
          <w:tcPr>
            <w:tcW w:w="280" w:type="pct"/>
            <w:vAlign w:val="center"/>
          </w:tcPr>
          <w:p w14:paraId="7775E051" w14:textId="7E8B77F7" w:rsidR="00A244D2" w:rsidRPr="008E449E" w:rsidRDefault="008E449E" w:rsidP="00FB4F48">
            <w:pPr>
              <w:suppressAutoHyphens/>
              <w:spacing w:after="0" w:line="23" w:lineRule="atLeast"/>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p>
        </w:tc>
        <w:tc>
          <w:tcPr>
            <w:tcW w:w="655" w:type="pct"/>
            <w:shd w:val="clear" w:color="auto" w:fill="auto"/>
            <w:vAlign w:val="center"/>
          </w:tcPr>
          <w:p w14:paraId="002B8DF9" w14:textId="27CACABF" w:rsidR="00A244D2" w:rsidRPr="008E449E" w:rsidRDefault="00A244D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rPr>
            </w:pPr>
            <w:r w:rsidRPr="008E449E">
              <w:rPr>
                <w:rFonts w:ascii="Times New Roman" w:eastAsia="Times New Roman" w:hAnsi="Times New Roman" w:cs="Times New Roman"/>
                <w:color w:val="000000"/>
              </w:rPr>
              <w:t>ОК 01, ОК 02, ОК 04, ОК 05, ОК 06</w:t>
            </w:r>
          </w:p>
        </w:tc>
      </w:tr>
      <w:tr w:rsidR="00A244D2" w:rsidRPr="008E449E" w14:paraId="600345E3" w14:textId="77777777" w:rsidTr="006D355E">
        <w:trPr>
          <w:trHeight w:val="20"/>
        </w:trPr>
        <w:tc>
          <w:tcPr>
            <w:tcW w:w="4065" w:type="pct"/>
            <w:gridSpan w:val="2"/>
          </w:tcPr>
          <w:p w14:paraId="66A9E78C" w14:textId="77777777" w:rsidR="00A244D2" w:rsidRPr="008E449E" w:rsidRDefault="00A244D2" w:rsidP="00FB4F48">
            <w:pPr>
              <w:spacing w:after="0" w:line="23" w:lineRule="atLeast"/>
              <w:rPr>
                <w:rFonts w:ascii="Times New Roman" w:eastAsia="Times New Roman" w:hAnsi="Times New Roman" w:cs="Times New Roman"/>
                <w:b/>
                <w:bCs/>
                <w:lang w:eastAsia="ru-RU"/>
              </w:rPr>
            </w:pPr>
            <w:r w:rsidRPr="008E449E">
              <w:rPr>
                <w:rFonts w:ascii="Times New Roman" w:eastAsia="Times New Roman" w:hAnsi="Times New Roman" w:cs="Times New Roman"/>
                <w:b/>
                <w:bCs/>
                <w:lang w:eastAsia="ru-RU"/>
              </w:rPr>
              <w:t>Всего:</w:t>
            </w:r>
          </w:p>
        </w:tc>
        <w:tc>
          <w:tcPr>
            <w:tcW w:w="935" w:type="pct"/>
            <w:gridSpan w:val="2"/>
            <w:vAlign w:val="center"/>
          </w:tcPr>
          <w:p w14:paraId="1F24C0C0" w14:textId="1B0FECB3" w:rsidR="00A244D2" w:rsidRPr="008E449E" w:rsidRDefault="00A244D2" w:rsidP="007F40E0">
            <w:pPr>
              <w:spacing w:after="0" w:line="23" w:lineRule="atLeast"/>
              <w:jc w:val="both"/>
              <w:rPr>
                <w:rFonts w:ascii="Times New Roman" w:eastAsia="Times New Roman" w:hAnsi="Times New Roman" w:cs="Times New Roman"/>
                <w:b/>
                <w:bCs/>
                <w:lang w:eastAsia="ru-RU"/>
              </w:rPr>
            </w:pPr>
            <w:r w:rsidRPr="008E449E">
              <w:rPr>
                <w:rFonts w:ascii="Times New Roman" w:eastAsia="Times New Roman" w:hAnsi="Times New Roman" w:cs="Times New Roman"/>
                <w:b/>
                <w:bCs/>
                <w:lang w:eastAsia="ru-RU"/>
              </w:rPr>
              <w:t xml:space="preserve">     1</w:t>
            </w:r>
            <w:r w:rsidR="007F40E0" w:rsidRPr="008E449E">
              <w:rPr>
                <w:rFonts w:ascii="Times New Roman" w:eastAsia="Times New Roman" w:hAnsi="Times New Roman" w:cs="Times New Roman"/>
                <w:b/>
                <w:bCs/>
                <w:lang w:eastAsia="ru-RU"/>
              </w:rPr>
              <w:t>36</w:t>
            </w:r>
          </w:p>
        </w:tc>
      </w:tr>
    </w:tbl>
    <w:p w14:paraId="789D01E2" w14:textId="77777777" w:rsidR="00C84132" w:rsidRPr="008E449E" w:rsidRDefault="00C84132" w:rsidP="00FB4F48">
      <w:pPr>
        <w:spacing w:after="0" w:line="23" w:lineRule="atLeast"/>
        <w:rPr>
          <w:rFonts w:ascii="Times New Roman" w:eastAsia="Times New Roman" w:hAnsi="Times New Roman" w:cs="Times New Roman"/>
          <w:i/>
          <w:lang w:eastAsia="ru-RU"/>
        </w:rPr>
      </w:pPr>
    </w:p>
    <w:p w14:paraId="3A5E34F0" w14:textId="634F6E32" w:rsidR="00C84132" w:rsidRPr="00694F6E" w:rsidRDefault="00AB19DC"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b/>
        </w:rPr>
        <w:sectPr w:rsidR="00C84132" w:rsidRPr="00694F6E">
          <w:pgSz w:w="16840" w:h="11907" w:orient="landscape"/>
          <w:pgMar w:top="851" w:right="1134" w:bottom="851" w:left="992" w:header="709" w:footer="709" w:gutter="0"/>
          <w:cols w:space="720"/>
          <w:docGrid w:linePitch="360"/>
        </w:sectPr>
      </w:pPr>
      <w:r w:rsidRPr="008E449E">
        <w:rPr>
          <w:rFonts w:ascii="Times New Roman" w:eastAsia="Times New Roman" w:hAnsi="Times New Roman" w:cs="Times New Roman"/>
          <w:bCs/>
          <w:i/>
          <w:lang w:eastAsia="ru-RU"/>
        </w:rPr>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Объем часов определяется по каждой позиции столбца 3</w:t>
      </w:r>
    </w:p>
    <w:p w14:paraId="4B219C26" w14:textId="76741A0B" w:rsidR="00C84132" w:rsidRPr="008E449E" w:rsidRDefault="00082D2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b/>
          <w:caps/>
          <w:sz w:val="26"/>
          <w:szCs w:val="26"/>
        </w:rPr>
      </w:pPr>
      <w:bookmarkStart w:id="3" w:name="_Toc113637407"/>
      <w:r w:rsidRPr="008E449E">
        <w:rPr>
          <w:b/>
          <w:caps/>
          <w:sz w:val="26"/>
          <w:szCs w:val="26"/>
        </w:rPr>
        <w:lastRenderedPageBreak/>
        <w:t xml:space="preserve">3. </w:t>
      </w:r>
      <w:r w:rsidR="00023666" w:rsidRPr="008E449E">
        <w:rPr>
          <w:b/>
          <w:caps/>
          <w:sz w:val="26"/>
          <w:szCs w:val="26"/>
        </w:rPr>
        <w:t>У</w:t>
      </w:r>
      <w:r w:rsidR="00023666" w:rsidRPr="008E449E">
        <w:rPr>
          <w:b/>
          <w:sz w:val="26"/>
          <w:szCs w:val="26"/>
        </w:rPr>
        <w:t>словия реализации программы общеобразовательной дисциплины</w:t>
      </w:r>
      <w:bookmarkEnd w:id="3"/>
    </w:p>
    <w:p w14:paraId="63704A26" w14:textId="77777777" w:rsidR="00C84132" w:rsidRPr="008E449E"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6"/>
          <w:szCs w:val="26"/>
        </w:rPr>
      </w:pPr>
    </w:p>
    <w:p w14:paraId="65D986AB" w14:textId="77777777"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6"/>
          <w:szCs w:val="26"/>
        </w:rPr>
      </w:pPr>
      <w:r w:rsidRPr="008E449E">
        <w:rPr>
          <w:rFonts w:ascii="Times New Roman" w:eastAsia="Times New Roman" w:hAnsi="Times New Roman" w:cs="Times New Roman"/>
          <w:b/>
          <w:bCs/>
          <w:sz w:val="26"/>
          <w:szCs w:val="26"/>
        </w:rPr>
        <w:t>3.1. Требования к минимальному материально-техническому обеспечению</w:t>
      </w:r>
    </w:p>
    <w:p w14:paraId="6510396B" w14:textId="77777777"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i/>
          <w:sz w:val="26"/>
          <w:szCs w:val="26"/>
        </w:rPr>
      </w:pPr>
      <w:r w:rsidRPr="008E449E">
        <w:rPr>
          <w:rFonts w:ascii="Times New Roman" w:eastAsia="Times New Roman" w:hAnsi="Times New Roman" w:cs="Times New Roman"/>
          <w:bCs/>
          <w:sz w:val="26"/>
          <w:szCs w:val="26"/>
        </w:rPr>
        <w:t>Реализация программы дисциплины требует наличия учебного кабинета истории.</w:t>
      </w:r>
    </w:p>
    <w:p w14:paraId="3A779BE8" w14:textId="77777777"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sz w:val="26"/>
          <w:szCs w:val="26"/>
        </w:rPr>
      </w:pPr>
      <w:r w:rsidRPr="008E449E">
        <w:rPr>
          <w:rFonts w:ascii="Times New Roman" w:eastAsia="Times New Roman" w:hAnsi="Times New Roman" w:cs="Times New Roman"/>
          <w:bCs/>
          <w:sz w:val="26"/>
          <w:szCs w:val="26"/>
        </w:rPr>
        <w:t xml:space="preserve">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w:t>
      </w:r>
      <w:proofErr w:type="spellStart"/>
      <w:r w:rsidRPr="008E449E">
        <w:rPr>
          <w:rFonts w:ascii="Times New Roman" w:eastAsia="Times New Roman" w:hAnsi="Times New Roman" w:cs="Times New Roman"/>
          <w:bCs/>
          <w:sz w:val="26"/>
          <w:szCs w:val="26"/>
        </w:rPr>
        <w:t>т.ч</w:t>
      </w:r>
      <w:proofErr w:type="spellEnd"/>
      <w:r w:rsidRPr="008E449E">
        <w:rPr>
          <w:rFonts w:ascii="Times New Roman" w:eastAsia="Times New Roman" w:hAnsi="Times New Roman" w:cs="Times New Roman"/>
          <w:bCs/>
          <w:sz w:val="26"/>
          <w:szCs w:val="26"/>
        </w:rPr>
        <w:t>.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14:paraId="19A4EB8D" w14:textId="77777777" w:rsidR="00C84132" w:rsidRPr="008E449E"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Cs/>
          <w:sz w:val="26"/>
          <w:szCs w:val="26"/>
        </w:rPr>
      </w:pPr>
      <w:r w:rsidRPr="008E449E">
        <w:rPr>
          <w:rFonts w:ascii="Times New Roman" w:eastAsia="Times New Roman" w:hAnsi="Times New Roman" w:cs="Times New Roman"/>
          <w:bCs/>
          <w:sz w:val="26"/>
          <w:szCs w:val="26"/>
        </w:rPr>
        <w:t>Технические средства обучения: мультимедийный комплекс.</w:t>
      </w:r>
    </w:p>
    <w:p w14:paraId="20326E22" w14:textId="77777777" w:rsidR="003763A6" w:rsidRPr="008E449E" w:rsidRDefault="003763A6" w:rsidP="00FB4F48">
      <w:pPr>
        <w:spacing w:after="0" w:line="23" w:lineRule="atLeast"/>
        <w:rPr>
          <w:rFonts w:ascii="Times New Roman" w:hAnsi="Times New Roman" w:cs="Times New Roman"/>
          <w:b/>
          <w:bCs/>
          <w:sz w:val="26"/>
          <w:szCs w:val="26"/>
        </w:rPr>
      </w:pPr>
    </w:p>
    <w:p w14:paraId="66ED32A6" w14:textId="40052392" w:rsidR="00C84132" w:rsidRPr="008E449E" w:rsidRDefault="00082D24" w:rsidP="00FB4F48">
      <w:pPr>
        <w:spacing w:after="0" w:line="23" w:lineRule="atLeast"/>
        <w:rPr>
          <w:rFonts w:ascii="Times New Roman" w:hAnsi="Times New Roman" w:cs="Times New Roman"/>
          <w:b/>
          <w:bCs/>
          <w:sz w:val="26"/>
          <w:szCs w:val="26"/>
        </w:rPr>
      </w:pPr>
      <w:r w:rsidRPr="008E449E">
        <w:rPr>
          <w:rFonts w:ascii="Times New Roman" w:hAnsi="Times New Roman" w:cs="Times New Roman"/>
          <w:b/>
          <w:bCs/>
          <w:sz w:val="26"/>
          <w:szCs w:val="26"/>
        </w:rPr>
        <w:t>3.2. Инф</w:t>
      </w:r>
      <w:r w:rsidR="005E3EBA" w:rsidRPr="008E449E">
        <w:rPr>
          <w:rFonts w:ascii="Times New Roman" w:hAnsi="Times New Roman" w:cs="Times New Roman"/>
          <w:b/>
          <w:bCs/>
          <w:sz w:val="26"/>
          <w:szCs w:val="26"/>
        </w:rPr>
        <w:t>ормационное обеспечение реализации программы</w:t>
      </w:r>
    </w:p>
    <w:p w14:paraId="42BAB244" w14:textId="43CCD6C2" w:rsidR="00B704C2" w:rsidRPr="008E449E" w:rsidRDefault="00B704C2" w:rsidP="00FB4F48">
      <w:pPr>
        <w:suppressAutoHyphens/>
        <w:spacing w:after="0" w:line="23" w:lineRule="atLeast"/>
        <w:ind w:firstLine="709"/>
        <w:jc w:val="both"/>
        <w:rPr>
          <w:rFonts w:ascii="Times New Roman" w:eastAsia="Times New Roman" w:hAnsi="Times New Roman" w:cs="Times New Roman"/>
          <w:sz w:val="26"/>
          <w:szCs w:val="26"/>
          <w:lang w:eastAsia="ru-RU"/>
        </w:rPr>
      </w:pPr>
      <w:r w:rsidRPr="008E449E">
        <w:rPr>
          <w:rFonts w:ascii="Times New Roman" w:eastAsia="Times New Roman" w:hAnsi="Times New Roman" w:cs="Times New Roman"/>
          <w:bCs/>
          <w:sz w:val="26"/>
          <w:szCs w:val="26"/>
          <w:lang w:eastAsia="ru-RU"/>
        </w:rPr>
        <w:t>1. Для реализации программы библиотечный фонд образовательной организации должен иметь п</w:t>
      </w:r>
      <w:r w:rsidRPr="008E449E">
        <w:rPr>
          <w:rFonts w:ascii="Times New Roman" w:eastAsia="Times New Roman" w:hAnsi="Times New Roman" w:cs="Times New Roman"/>
          <w:sz w:val="26"/>
          <w:szCs w:val="26"/>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0F55BD03" w14:textId="60B80FAE" w:rsidR="00B704C2" w:rsidRPr="008E449E" w:rsidRDefault="00B704C2" w:rsidP="00FB4F48">
      <w:pPr>
        <w:suppressAutoHyphens/>
        <w:spacing w:after="0" w:line="23" w:lineRule="atLeast"/>
        <w:ind w:firstLine="709"/>
        <w:jc w:val="both"/>
        <w:rPr>
          <w:rFonts w:ascii="Times New Roman" w:eastAsia="Times New Roman" w:hAnsi="Times New Roman" w:cs="Times New Roman"/>
          <w:sz w:val="26"/>
          <w:szCs w:val="26"/>
          <w:lang w:eastAsia="ru-RU"/>
        </w:rPr>
      </w:pPr>
      <w:r w:rsidRPr="008E449E">
        <w:rPr>
          <w:rFonts w:ascii="Times New Roman" w:eastAsia="Times New Roman" w:hAnsi="Times New Roman" w:cs="Times New Roman"/>
          <w:sz w:val="26"/>
          <w:szCs w:val="26"/>
          <w:lang w:eastAsia="ru-RU"/>
        </w:rPr>
        <w:t xml:space="preserve">2. </w:t>
      </w:r>
      <w:bookmarkStart w:id="4" w:name="_Hlk120716574"/>
      <w:r w:rsidRPr="008E449E">
        <w:rPr>
          <w:rFonts w:ascii="Times New Roman" w:eastAsia="Times New Roman" w:hAnsi="Times New Roman" w:cs="Times New Roman"/>
          <w:sz w:val="26"/>
          <w:szCs w:val="26"/>
          <w:lang w:eastAsia="ru-RU"/>
        </w:rPr>
        <w:t>Рекоменд</w:t>
      </w:r>
      <w:r w:rsidR="0083715B" w:rsidRPr="008E449E">
        <w:rPr>
          <w:rFonts w:ascii="Times New Roman" w:eastAsia="Times New Roman" w:hAnsi="Times New Roman" w:cs="Times New Roman"/>
          <w:sz w:val="26"/>
          <w:szCs w:val="26"/>
          <w:lang w:eastAsia="ru-RU"/>
        </w:rPr>
        <w:t>у</w:t>
      </w:r>
      <w:r w:rsidRPr="008E449E">
        <w:rPr>
          <w:rFonts w:ascii="Times New Roman" w:eastAsia="Times New Roman" w:hAnsi="Times New Roman" w:cs="Times New Roman"/>
          <w:sz w:val="26"/>
          <w:szCs w:val="26"/>
          <w:lang w:eastAsia="ru-RU"/>
        </w:rPr>
        <w:t>е</w:t>
      </w:r>
      <w:r w:rsidR="0083715B" w:rsidRPr="008E449E">
        <w:rPr>
          <w:rFonts w:ascii="Times New Roman" w:eastAsia="Times New Roman" w:hAnsi="Times New Roman" w:cs="Times New Roman"/>
          <w:sz w:val="26"/>
          <w:szCs w:val="26"/>
          <w:lang w:eastAsia="ru-RU"/>
        </w:rPr>
        <w:t>мые</w:t>
      </w:r>
      <w:r w:rsidRPr="008E449E">
        <w:rPr>
          <w:rFonts w:ascii="Times New Roman" w:eastAsia="Times New Roman" w:hAnsi="Times New Roman" w:cs="Times New Roman"/>
          <w:sz w:val="26"/>
          <w:szCs w:val="26"/>
          <w:lang w:eastAsia="ru-RU"/>
        </w:rPr>
        <w:t xml:space="preserve"> печатные издания по реализации общеобразовательной дисциплины представлены в методических рекомендациях по организации обучения</w:t>
      </w:r>
      <w:bookmarkEnd w:id="4"/>
      <w:r w:rsidRPr="008E449E">
        <w:rPr>
          <w:rFonts w:ascii="Times New Roman" w:eastAsia="Times New Roman" w:hAnsi="Times New Roman" w:cs="Times New Roman"/>
          <w:sz w:val="26"/>
          <w:szCs w:val="26"/>
          <w:lang w:eastAsia="ru-RU"/>
        </w:rPr>
        <w:t>.</w:t>
      </w:r>
    </w:p>
    <w:p w14:paraId="7B9EB0B0" w14:textId="77777777" w:rsidR="00C42C6B" w:rsidRPr="008E449E" w:rsidRDefault="00C42C6B" w:rsidP="00FB4F4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both"/>
        <w:rPr>
          <w:b/>
          <w:caps/>
          <w:sz w:val="26"/>
          <w:szCs w:val="26"/>
        </w:rPr>
      </w:pPr>
      <w:bookmarkStart w:id="5" w:name="_Toc113637408"/>
    </w:p>
    <w:p w14:paraId="391E6F7F" w14:textId="77777777" w:rsidR="003763A6" w:rsidRPr="008E449E" w:rsidRDefault="003763A6" w:rsidP="00FB4F48">
      <w:pPr>
        <w:spacing w:after="0" w:line="23" w:lineRule="atLeast"/>
        <w:rPr>
          <w:rFonts w:ascii="Times New Roman" w:eastAsia="Times New Roman" w:hAnsi="Times New Roman" w:cs="Times New Roman"/>
          <w:b/>
          <w:caps/>
          <w:sz w:val="26"/>
          <w:szCs w:val="26"/>
        </w:rPr>
      </w:pPr>
      <w:r w:rsidRPr="008E449E">
        <w:rPr>
          <w:rFonts w:ascii="Times New Roman" w:hAnsi="Times New Roman" w:cs="Times New Roman"/>
          <w:b/>
          <w:caps/>
          <w:sz w:val="26"/>
          <w:szCs w:val="26"/>
        </w:rPr>
        <w:br w:type="page"/>
      </w:r>
    </w:p>
    <w:p w14:paraId="498DDE45" w14:textId="06F27348" w:rsidR="00C84132" w:rsidRPr="008E449E" w:rsidRDefault="005E3EBA" w:rsidP="0002366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center"/>
        <w:rPr>
          <w:b/>
          <w:caps/>
          <w:sz w:val="26"/>
          <w:szCs w:val="26"/>
        </w:rPr>
      </w:pPr>
      <w:r w:rsidRPr="008E449E">
        <w:rPr>
          <w:b/>
          <w:caps/>
          <w:sz w:val="26"/>
          <w:szCs w:val="26"/>
        </w:rPr>
        <w:lastRenderedPageBreak/>
        <w:t>4</w:t>
      </w:r>
      <w:r w:rsidR="00082D24" w:rsidRPr="008E449E">
        <w:rPr>
          <w:b/>
          <w:caps/>
          <w:sz w:val="26"/>
          <w:szCs w:val="26"/>
        </w:rPr>
        <w:t xml:space="preserve">. </w:t>
      </w:r>
      <w:r w:rsidR="00023666" w:rsidRPr="008E449E">
        <w:rPr>
          <w:b/>
          <w:caps/>
          <w:sz w:val="26"/>
          <w:szCs w:val="26"/>
        </w:rPr>
        <w:t>К</w:t>
      </w:r>
      <w:r w:rsidR="00023666" w:rsidRPr="008E449E">
        <w:rPr>
          <w:b/>
          <w:sz w:val="26"/>
          <w:szCs w:val="26"/>
        </w:rPr>
        <w:t>онтроль и оценка результатов освоения общеобразовательной дисциплины</w:t>
      </w:r>
      <w:bookmarkEnd w:id="5"/>
    </w:p>
    <w:p w14:paraId="51EE5909" w14:textId="77777777" w:rsidR="003763A6" w:rsidRPr="008E449E" w:rsidRDefault="003763A6" w:rsidP="00FB4F48">
      <w:pPr>
        <w:spacing w:after="0" w:line="23" w:lineRule="atLeast"/>
        <w:contextualSpacing/>
        <w:jc w:val="both"/>
        <w:rPr>
          <w:rFonts w:ascii="Times New Roman" w:hAnsi="Times New Roman" w:cs="Times New Roman"/>
          <w:bCs/>
          <w:sz w:val="26"/>
          <w:szCs w:val="26"/>
        </w:rPr>
      </w:pPr>
    </w:p>
    <w:p w14:paraId="00706ABA" w14:textId="705C8324" w:rsidR="00C42C6B" w:rsidRDefault="007724BB" w:rsidP="00FB4F48">
      <w:pPr>
        <w:spacing w:after="0" w:line="23" w:lineRule="atLeast"/>
        <w:contextualSpacing/>
        <w:jc w:val="both"/>
        <w:rPr>
          <w:rFonts w:ascii="Times New Roman" w:hAnsi="Times New Roman" w:cs="Times New Roman"/>
          <w:sz w:val="26"/>
          <w:szCs w:val="26"/>
        </w:rPr>
      </w:pPr>
      <w:r w:rsidRPr="008E449E">
        <w:rPr>
          <w:rFonts w:ascii="Times New Roman" w:hAnsi="Times New Roman" w:cs="Times New Roman"/>
          <w:bCs/>
          <w:sz w:val="26"/>
          <w:szCs w:val="26"/>
        </w:rPr>
        <w:t>Контроль и оценка</w:t>
      </w:r>
      <w:r w:rsidR="00C42C6B" w:rsidRPr="008E449E">
        <w:rPr>
          <w:rFonts w:ascii="Times New Roman" w:hAnsi="Times New Roman" w:cs="Times New Roman"/>
          <w:sz w:val="26"/>
          <w:szCs w:val="26"/>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281FDD1D" w14:textId="77777777" w:rsidR="008E449E" w:rsidRPr="008E449E" w:rsidRDefault="008E449E" w:rsidP="00FB4F48">
      <w:pPr>
        <w:spacing w:after="0" w:line="23" w:lineRule="atLeast"/>
        <w:contextualSpacing/>
        <w:jc w:val="both"/>
        <w:rPr>
          <w:rFonts w:ascii="Times New Roman" w:eastAsia="Times New Roman" w:hAnsi="Times New Roman" w:cs="Times New Roman"/>
          <w:b/>
          <w:sz w:val="26"/>
          <w:szCs w:val="26"/>
          <w:lang w:eastAsia="ru-RU"/>
        </w:rPr>
      </w:pP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544"/>
        <w:gridCol w:w="2411"/>
      </w:tblGrid>
      <w:tr w:rsidR="006B382D" w:rsidRPr="008E449E" w14:paraId="74532160" w14:textId="77777777" w:rsidTr="008E449E">
        <w:trPr>
          <w:jc w:val="center"/>
        </w:trPr>
        <w:tc>
          <w:tcPr>
            <w:tcW w:w="3397" w:type="dxa"/>
          </w:tcPr>
          <w:p w14:paraId="4AD4109F" w14:textId="77777777" w:rsidR="006B382D" w:rsidRPr="008E449E" w:rsidRDefault="006B382D" w:rsidP="00FB4F48">
            <w:pPr>
              <w:suppressAutoHyphens/>
              <w:spacing w:after="0" w:line="23" w:lineRule="atLeast"/>
              <w:jc w:val="center"/>
              <w:rPr>
                <w:rFonts w:ascii="Times New Roman" w:hAnsi="Times New Roman" w:cs="Times New Roman"/>
                <w:iCs/>
                <w:sz w:val="26"/>
                <w:szCs w:val="26"/>
              </w:rPr>
            </w:pPr>
            <w:bookmarkStart w:id="6" w:name="_Hlk113635425"/>
            <w:r w:rsidRPr="008E449E">
              <w:rPr>
                <w:rFonts w:ascii="Times New Roman" w:eastAsia="Calibri" w:hAnsi="Times New Roman" w:cs="Times New Roman"/>
                <w:b/>
                <w:iCs/>
                <w:sz w:val="26"/>
                <w:szCs w:val="26"/>
              </w:rPr>
              <w:t>Код и наименование формируемых компетенций</w:t>
            </w:r>
          </w:p>
        </w:tc>
        <w:tc>
          <w:tcPr>
            <w:tcW w:w="3544" w:type="dxa"/>
          </w:tcPr>
          <w:p w14:paraId="448E91C2" w14:textId="77777777" w:rsidR="006B382D" w:rsidRPr="008E449E" w:rsidRDefault="006B382D" w:rsidP="00FB4F48">
            <w:pPr>
              <w:suppressAutoHyphens/>
              <w:spacing w:after="0" w:line="23" w:lineRule="atLeast"/>
              <w:jc w:val="center"/>
              <w:rPr>
                <w:rFonts w:ascii="Times New Roman" w:hAnsi="Times New Roman" w:cs="Times New Roman"/>
                <w:b/>
                <w:iCs/>
                <w:sz w:val="26"/>
                <w:szCs w:val="26"/>
              </w:rPr>
            </w:pPr>
            <w:r w:rsidRPr="008E449E">
              <w:rPr>
                <w:rFonts w:ascii="Times New Roman" w:eastAsia="Calibri" w:hAnsi="Times New Roman" w:cs="Times New Roman"/>
                <w:b/>
                <w:iCs/>
                <w:sz w:val="26"/>
                <w:szCs w:val="26"/>
              </w:rPr>
              <w:t>Раздел/Тема</w:t>
            </w:r>
          </w:p>
        </w:tc>
        <w:tc>
          <w:tcPr>
            <w:tcW w:w="2411" w:type="dxa"/>
          </w:tcPr>
          <w:p w14:paraId="2C7A8BD4" w14:textId="77777777" w:rsidR="006B382D" w:rsidRPr="008E449E" w:rsidRDefault="006B382D" w:rsidP="00FB4F48">
            <w:pPr>
              <w:pStyle w:val="a7"/>
              <w:spacing w:before="0" w:beforeAutospacing="0" w:after="0" w:afterAutospacing="0" w:line="23" w:lineRule="atLeast"/>
              <w:jc w:val="center"/>
              <w:rPr>
                <w:sz w:val="26"/>
                <w:szCs w:val="26"/>
              </w:rPr>
            </w:pPr>
            <w:r w:rsidRPr="008E449E">
              <w:rPr>
                <w:rFonts w:eastAsia="Calibri"/>
                <w:b/>
                <w:iCs/>
                <w:sz w:val="26"/>
                <w:szCs w:val="26"/>
              </w:rPr>
              <w:t>Тип оценочных мероприятий</w:t>
            </w:r>
          </w:p>
        </w:tc>
      </w:tr>
      <w:tr w:rsidR="00F04993" w:rsidRPr="008E449E" w14:paraId="5DF9CED0" w14:textId="77777777" w:rsidTr="008E449E">
        <w:trPr>
          <w:trHeight w:val="1439"/>
          <w:jc w:val="center"/>
        </w:trPr>
        <w:tc>
          <w:tcPr>
            <w:tcW w:w="3397" w:type="dxa"/>
            <w:tcBorders>
              <w:bottom w:val="single" w:sz="4" w:space="0" w:color="auto"/>
            </w:tcBorders>
          </w:tcPr>
          <w:p w14:paraId="34344627" w14:textId="42629017"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01</w:t>
            </w:r>
            <w:r w:rsidR="00797E15" w:rsidRPr="008E449E">
              <w:rPr>
                <w:rFonts w:ascii="Times New Roman" w:hAnsi="Times New Roman" w:cs="Times New Roman"/>
                <w:iCs/>
                <w:sz w:val="26"/>
                <w:szCs w:val="26"/>
              </w:rPr>
              <w:t>.</w:t>
            </w:r>
            <w:r w:rsidRPr="008E449E">
              <w:rPr>
                <w:rFonts w:ascii="Times New Roman" w:hAnsi="Times New Roman" w:cs="Times New Roman"/>
                <w:iCs/>
                <w:sz w:val="26"/>
                <w:szCs w:val="26"/>
              </w:rPr>
              <w:t xml:space="preserve"> Выбирать способы решения задач профессиональной деятельности применительно </w:t>
            </w:r>
            <w:r w:rsidRPr="008E449E">
              <w:rPr>
                <w:rFonts w:ascii="Times New Roman" w:hAnsi="Times New Roman" w:cs="Times New Roman"/>
                <w:iCs/>
                <w:sz w:val="26"/>
                <w:szCs w:val="26"/>
              </w:rPr>
              <w:br/>
              <w:t>к различным контекстам</w:t>
            </w:r>
          </w:p>
        </w:tc>
        <w:tc>
          <w:tcPr>
            <w:tcW w:w="3544" w:type="dxa"/>
            <w:tcBorders>
              <w:bottom w:val="single" w:sz="4" w:space="0" w:color="auto"/>
            </w:tcBorders>
          </w:tcPr>
          <w:p w14:paraId="3B10ED8C" w14:textId="72CF9663" w:rsidR="009B6D3A" w:rsidRPr="008E449E" w:rsidRDefault="009B6D3A"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w:t>
            </w:r>
            <w:r w:rsidR="00344251" w:rsidRPr="008E449E">
              <w:rPr>
                <w:rFonts w:ascii="Times New Roman" w:hAnsi="Times New Roman" w:cs="Times New Roman"/>
                <w:bCs/>
                <w:sz w:val="26"/>
                <w:szCs w:val="26"/>
              </w:rPr>
              <w:t xml:space="preserve"> </w:t>
            </w:r>
            <w:r w:rsidR="00F04993" w:rsidRPr="008E449E">
              <w:rPr>
                <w:rFonts w:ascii="Times New Roman" w:hAnsi="Times New Roman" w:cs="Times New Roman"/>
                <w:bCs/>
                <w:sz w:val="26"/>
                <w:szCs w:val="26"/>
              </w:rPr>
              <w:t xml:space="preserve">1, </w:t>
            </w:r>
            <w:r w:rsidRPr="008E449E">
              <w:rPr>
                <w:rFonts w:ascii="Times New Roman" w:hAnsi="Times New Roman" w:cs="Times New Roman"/>
                <w:bCs/>
                <w:sz w:val="26"/>
                <w:szCs w:val="26"/>
              </w:rPr>
              <w:t>П-о/с</w:t>
            </w:r>
            <w:r w:rsidRPr="008E449E">
              <w:rPr>
                <w:rStyle w:val="a6"/>
                <w:rFonts w:ascii="Times New Roman" w:hAnsi="Times New Roman"/>
                <w:bCs/>
                <w:sz w:val="26"/>
                <w:szCs w:val="26"/>
              </w:rPr>
              <w:footnoteReference w:id="10"/>
            </w:r>
          </w:p>
          <w:p w14:paraId="17F1EA55" w14:textId="7F72AC8A"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w:t>
            </w:r>
            <w:r w:rsidR="00344251" w:rsidRPr="008E449E">
              <w:rPr>
                <w:rFonts w:ascii="Times New Roman" w:hAnsi="Times New Roman" w:cs="Times New Roman"/>
                <w:bCs/>
                <w:sz w:val="26"/>
                <w:szCs w:val="26"/>
              </w:rPr>
              <w:t xml:space="preserve"> </w:t>
            </w:r>
            <w:r w:rsidRPr="008E449E">
              <w:rPr>
                <w:rFonts w:ascii="Times New Roman" w:hAnsi="Times New Roman" w:cs="Times New Roman"/>
                <w:bCs/>
                <w:sz w:val="26"/>
                <w:szCs w:val="26"/>
              </w:rPr>
              <w:t>2</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 xml:space="preserve"> </w:t>
            </w:r>
            <w:proofErr w:type="gramStart"/>
            <w:r w:rsidRPr="008E449E">
              <w:rPr>
                <w:rFonts w:ascii="Times New Roman" w:hAnsi="Times New Roman" w:cs="Times New Roman"/>
                <w:bCs/>
                <w:sz w:val="26"/>
                <w:szCs w:val="26"/>
              </w:rPr>
              <w:t>П-о</w:t>
            </w:r>
            <w:proofErr w:type="gramEnd"/>
            <w:r w:rsidRPr="008E449E">
              <w:rPr>
                <w:rFonts w:ascii="Times New Roman" w:hAnsi="Times New Roman" w:cs="Times New Roman"/>
                <w:bCs/>
                <w:sz w:val="26"/>
                <w:szCs w:val="26"/>
              </w:rPr>
              <w:t>/с</w:t>
            </w:r>
          </w:p>
          <w:p w14:paraId="05A68248" w14:textId="12E2FE5A"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 xml:space="preserve"> </w:t>
            </w:r>
            <w:proofErr w:type="gramStart"/>
            <w:r w:rsidRPr="008E449E">
              <w:rPr>
                <w:rFonts w:ascii="Times New Roman" w:hAnsi="Times New Roman" w:cs="Times New Roman"/>
                <w:bCs/>
                <w:sz w:val="26"/>
                <w:szCs w:val="26"/>
              </w:rPr>
              <w:t>П-о</w:t>
            </w:r>
            <w:proofErr w:type="gramEnd"/>
            <w:r w:rsidRPr="008E449E">
              <w:rPr>
                <w:rFonts w:ascii="Times New Roman" w:hAnsi="Times New Roman" w:cs="Times New Roman"/>
                <w:bCs/>
                <w:sz w:val="26"/>
                <w:szCs w:val="26"/>
              </w:rPr>
              <w:t>/с</w:t>
            </w:r>
          </w:p>
          <w:p w14:paraId="5FE0BFB9" w14:textId="17558884"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4</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 xml:space="preserve"> </w:t>
            </w:r>
            <w:proofErr w:type="gramStart"/>
            <w:r w:rsidRPr="008E449E">
              <w:rPr>
                <w:rFonts w:ascii="Times New Roman" w:hAnsi="Times New Roman" w:cs="Times New Roman"/>
                <w:bCs/>
                <w:sz w:val="26"/>
                <w:szCs w:val="26"/>
              </w:rPr>
              <w:t>П-о</w:t>
            </w:r>
            <w:proofErr w:type="gramEnd"/>
            <w:r w:rsidRPr="008E449E">
              <w:rPr>
                <w:rFonts w:ascii="Times New Roman" w:hAnsi="Times New Roman" w:cs="Times New Roman"/>
                <w:bCs/>
                <w:sz w:val="26"/>
                <w:szCs w:val="26"/>
              </w:rPr>
              <w:t>/с</w:t>
            </w:r>
          </w:p>
          <w:p w14:paraId="4C28058E" w14:textId="154DD811" w:rsidR="00CF2408" w:rsidRPr="008E449E" w:rsidRDefault="00F04993" w:rsidP="007B4ED7">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5</w:t>
            </w:r>
            <w:r w:rsidR="00344251" w:rsidRPr="008E449E">
              <w:rPr>
                <w:rFonts w:ascii="Times New Roman" w:hAnsi="Times New Roman" w:cs="Times New Roman"/>
                <w:bCs/>
                <w:sz w:val="26"/>
                <w:szCs w:val="26"/>
              </w:rPr>
              <w:t>,</w:t>
            </w:r>
            <w:r w:rsidRPr="008E449E">
              <w:rPr>
                <w:rFonts w:ascii="Times New Roman" w:hAnsi="Times New Roman" w:cs="Times New Roman"/>
                <w:bCs/>
                <w:sz w:val="26"/>
                <w:szCs w:val="26"/>
              </w:rPr>
              <w:t xml:space="preserve"> П-о/с </w:t>
            </w:r>
          </w:p>
        </w:tc>
        <w:tc>
          <w:tcPr>
            <w:tcW w:w="2411" w:type="dxa"/>
            <w:vMerge w:val="restart"/>
            <w:shd w:val="clear" w:color="auto" w:fill="auto"/>
          </w:tcPr>
          <w:p w14:paraId="366A0143" w14:textId="5609759D" w:rsidR="00F04993" w:rsidRPr="008E449E" w:rsidRDefault="00F04993" w:rsidP="00FB4F48">
            <w:pPr>
              <w:pStyle w:val="a7"/>
              <w:spacing w:before="0" w:beforeAutospacing="0" w:after="0" w:afterAutospacing="0" w:line="23" w:lineRule="atLeast"/>
              <w:rPr>
                <w:sz w:val="26"/>
                <w:szCs w:val="26"/>
              </w:rPr>
            </w:pPr>
            <w:r w:rsidRPr="008E449E">
              <w:rPr>
                <w:sz w:val="26"/>
                <w:szCs w:val="26"/>
              </w:rPr>
              <w:t>Диагностическая работа</w:t>
            </w:r>
          </w:p>
          <w:p w14:paraId="474382BB" w14:textId="6AE1063A" w:rsidR="00F04993" w:rsidRPr="008E449E" w:rsidRDefault="00F04993" w:rsidP="00FB4F48">
            <w:pPr>
              <w:pStyle w:val="a7"/>
              <w:spacing w:before="0" w:beforeAutospacing="0" w:after="0" w:afterAutospacing="0" w:line="23" w:lineRule="atLeast"/>
              <w:rPr>
                <w:sz w:val="26"/>
                <w:szCs w:val="26"/>
              </w:rPr>
            </w:pPr>
            <w:r w:rsidRPr="008E449E">
              <w:rPr>
                <w:sz w:val="26"/>
                <w:szCs w:val="26"/>
              </w:rPr>
              <w:t>Контрольная работа</w:t>
            </w:r>
          </w:p>
          <w:p w14:paraId="1BBF37AA" w14:textId="2DED6E1D" w:rsidR="00F04993" w:rsidRPr="008E449E" w:rsidRDefault="00F04993" w:rsidP="00FB4F48">
            <w:pPr>
              <w:tabs>
                <w:tab w:val="left" w:pos="4793"/>
              </w:tabs>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Самооценка и взаимооценка</w:t>
            </w:r>
          </w:p>
          <w:p w14:paraId="11C743CF" w14:textId="65CD060F"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Презентация мини-проектов</w:t>
            </w:r>
          </w:p>
          <w:p w14:paraId="248127E1" w14:textId="75667462"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Устный и письменный опрос</w:t>
            </w:r>
          </w:p>
          <w:p w14:paraId="09E3A7C0" w14:textId="17D04B07"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Результаты выполнения учебных заданий</w:t>
            </w:r>
          </w:p>
          <w:p w14:paraId="7DA72F63" w14:textId="229067C7"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Разработка маршрута образовательного путешествия</w:t>
            </w:r>
          </w:p>
          <w:p w14:paraId="18E9F0C5" w14:textId="492CAE8D" w:rsidR="003C5DB8" w:rsidRPr="008E449E" w:rsidRDefault="003C5DB8"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Практические работы</w:t>
            </w:r>
          </w:p>
          <w:p w14:paraId="3C107232" w14:textId="596CFDD3" w:rsidR="00F04993" w:rsidRPr="008E449E" w:rsidRDefault="00F04993" w:rsidP="00FB4F48">
            <w:pPr>
              <w:autoSpaceDE w:val="0"/>
              <w:autoSpaceDN w:val="0"/>
              <w:spacing w:after="0" w:line="23" w:lineRule="atLeast"/>
              <w:jc w:val="both"/>
              <w:rPr>
                <w:rFonts w:ascii="Times New Roman" w:hAnsi="Times New Roman" w:cs="Times New Roman"/>
                <w:sz w:val="26"/>
                <w:szCs w:val="26"/>
              </w:rPr>
            </w:pPr>
            <w:r w:rsidRPr="008E449E">
              <w:rPr>
                <w:rFonts w:ascii="Times New Roman" w:hAnsi="Times New Roman" w:cs="Times New Roman"/>
                <w:sz w:val="26"/>
                <w:szCs w:val="26"/>
              </w:rPr>
              <w:t>Промежуточная аттестация (</w:t>
            </w:r>
            <w:r w:rsidR="00571974" w:rsidRPr="008E449E">
              <w:rPr>
                <w:rFonts w:ascii="Times New Roman" w:hAnsi="Times New Roman" w:cs="Times New Roman"/>
                <w:sz w:val="26"/>
                <w:szCs w:val="26"/>
              </w:rPr>
              <w:t>выполнение экзаменационных заданий</w:t>
            </w:r>
            <w:r w:rsidRPr="008E449E">
              <w:rPr>
                <w:rFonts w:ascii="Times New Roman" w:hAnsi="Times New Roman" w:cs="Times New Roman"/>
                <w:sz w:val="26"/>
                <w:szCs w:val="26"/>
              </w:rPr>
              <w:t>)</w:t>
            </w:r>
          </w:p>
        </w:tc>
      </w:tr>
      <w:tr w:rsidR="00F04993" w:rsidRPr="008E449E" w14:paraId="5D16298B" w14:textId="77777777" w:rsidTr="008E449E">
        <w:trPr>
          <w:trHeight w:val="940"/>
          <w:jc w:val="center"/>
        </w:trPr>
        <w:tc>
          <w:tcPr>
            <w:tcW w:w="3397" w:type="dxa"/>
          </w:tcPr>
          <w:p w14:paraId="537FFBEB" w14:textId="5A3E9081"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02</w:t>
            </w:r>
            <w:r w:rsidR="00797E15" w:rsidRPr="008E449E">
              <w:rPr>
                <w:rFonts w:ascii="Times New Roman" w:hAnsi="Times New Roman" w:cs="Times New Roman"/>
                <w:iCs/>
                <w:sz w:val="26"/>
                <w:szCs w:val="26"/>
              </w:rPr>
              <w:t>.</w:t>
            </w:r>
            <w:r w:rsidRPr="008E449E">
              <w:rPr>
                <w:rFonts w:ascii="Times New Roman" w:hAnsi="Times New Roman" w:cs="Times New Roman"/>
                <w:iCs/>
                <w:sz w:val="26"/>
                <w:szCs w:val="26"/>
              </w:rPr>
              <w:t xml:space="preserve"> </w:t>
            </w:r>
            <w:r w:rsidRPr="008E449E">
              <w:rPr>
                <w:rFonts w:ascii="Times New Roman" w:hAnsi="Times New Roman" w:cs="Times New Roman"/>
                <w:sz w:val="26"/>
                <w:szCs w:val="26"/>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44" w:type="dxa"/>
          </w:tcPr>
          <w:p w14:paraId="6FF057F6" w14:textId="6CFDECEB"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1, Тема 1.1, 1.2, 1.3</w:t>
            </w:r>
            <w:r w:rsidR="00344251" w:rsidRPr="008E449E">
              <w:rPr>
                <w:rFonts w:ascii="Times New Roman" w:hAnsi="Times New Roman" w:cs="Times New Roman"/>
                <w:bCs/>
                <w:sz w:val="26"/>
                <w:szCs w:val="26"/>
              </w:rPr>
              <w:t xml:space="preserve">, </w:t>
            </w:r>
            <w:proofErr w:type="gramStart"/>
            <w:r w:rsidR="00344251" w:rsidRPr="008E449E">
              <w:rPr>
                <w:rFonts w:ascii="Times New Roman" w:hAnsi="Times New Roman" w:cs="Times New Roman"/>
                <w:bCs/>
                <w:sz w:val="26"/>
                <w:szCs w:val="26"/>
              </w:rPr>
              <w:t>П-о</w:t>
            </w:r>
            <w:proofErr w:type="gramEnd"/>
            <w:r w:rsidR="00344251" w:rsidRPr="008E449E">
              <w:rPr>
                <w:rFonts w:ascii="Times New Roman" w:hAnsi="Times New Roman" w:cs="Times New Roman"/>
                <w:bCs/>
                <w:sz w:val="26"/>
                <w:szCs w:val="26"/>
              </w:rPr>
              <w:t>/с</w:t>
            </w:r>
          </w:p>
          <w:p w14:paraId="726B604A" w14:textId="1B8E4C5A"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2, Темы 2.1, 2.2,</w:t>
            </w:r>
            <w:r w:rsidR="00344251" w:rsidRPr="008E449E">
              <w:rPr>
                <w:rFonts w:ascii="Times New Roman" w:hAnsi="Times New Roman" w:cs="Times New Roman"/>
                <w:bCs/>
                <w:sz w:val="26"/>
                <w:szCs w:val="26"/>
              </w:rPr>
              <w:t xml:space="preserve"> 2.3,</w:t>
            </w:r>
            <w:r w:rsidRPr="008E449E">
              <w:rPr>
                <w:rFonts w:ascii="Times New Roman" w:hAnsi="Times New Roman" w:cs="Times New Roman"/>
                <w:bCs/>
                <w:sz w:val="26"/>
                <w:szCs w:val="26"/>
              </w:rPr>
              <w:t xml:space="preserve"> 2.4, 2.5</w:t>
            </w:r>
            <w:r w:rsidR="00344251" w:rsidRPr="008E449E">
              <w:rPr>
                <w:rFonts w:ascii="Times New Roman" w:hAnsi="Times New Roman" w:cs="Times New Roman"/>
                <w:bCs/>
                <w:sz w:val="26"/>
                <w:szCs w:val="26"/>
              </w:rPr>
              <w:t xml:space="preserve">, </w:t>
            </w:r>
            <w:proofErr w:type="gramStart"/>
            <w:r w:rsidR="00344251" w:rsidRPr="008E449E">
              <w:rPr>
                <w:rFonts w:ascii="Times New Roman" w:hAnsi="Times New Roman" w:cs="Times New Roman"/>
                <w:bCs/>
                <w:sz w:val="26"/>
                <w:szCs w:val="26"/>
              </w:rPr>
              <w:t>П-о</w:t>
            </w:r>
            <w:proofErr w:type="gramEnd"/>
            <w:r w:rsidR="00344251" w:rsidRPr="008E449E">
              <w:rPr>
                <w:rFonts w:ascii="Times New Roman" w:hAnsi="Times New Roman" w:cs="Times New Roman"/>
                <w:bCs/>
                <w:sz w:val="26"/>
                <w:szCs w:val="26"/>
              </w:rPr>
              <w:t>/с</w:t>
            </w:r>
          </w:p>
          <w:p w14:paraId="78A6BB99" w14:textId="20DD051E" w:rsidR="00ED04EC"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 Темы 3.1, 3.2, 3.3, 3.4</w:t>
            </w:r>
            <w:r w:rsidR="00ED04EC" w:rsidRPr="008E449E">
              <w:rPr>
                <w:rFonts w:ascii="Times New Roman" w:hAnsi="Times New Roman" w:cs="Times New Roman"/>
                <w:bCs/>
                <w:sz w:val="26"/>
                <w:szCs w:val="26"/>
              </w:rPr>
              <w:t xml:space="preserve">, </w:t>
            </w:r>
            <w:proofErr w:type="gramStart"/>
            <w:r w:rsidR="00ED04EC" w:rsidRPr="008E449E">
              <w:rPr>
                <w:rFonts w:ascii="Times New Roman" w:hAnsi="Times New Roman" w:cs="Times New Roman"/>
                <w:bCs/>
                <w:sz w:val="26"/>
                <w:szCs w:val="26"/>
              </w:rPr>
              <w:t>П-о</w:t>
            </w:r>
            <w:proofErr w:type="gramEnd"/>
            <w:r w:rsidR="00ED04EC" w:rsidRPr="008E449E">
              <w:rPr>
                <w:rFonts w:ascii="Times New Roman" w:hAnsi="Times New Roman" w:cs="Times New Roman"/>
                <w:bCs/>
                <w:sz w:val="26"/>
                <w:szCs w:val="26"/>
              </w:rPr>
              <w:t>/с</w:t>
            </w:r>
          </w:p>
          <w:p w14:paraId="024D1334" w14:textId="600D8A56" w:rsidR="00600378"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 xml:space="preserve">Р 4, Темы </w:t>
            </w:r>
            <w:r w:rsidR="00600378" w:rsidRPr="008E449E">
              <w:rPr>
                <w:rFonts w:ascii="Times New Roman" w:hAnsi="Times New Roman" w:cs="Times New Roman"/>
                <w:bCs/>
                <w:sz w:val="26"/>
                <w:szCs w:val="26"/>
              </w:rPr>
              <w:t xml:space="preserve">4.1, </w:t>
            </w:r>
            <w:r w:rsidRPr="008E449E">
              <w:rPr>
                <w:rFonts w:ascii="Times New Roman" w:hAnsi="Times New Roman" w:cs="Times New Roman"/>
                <w:bCs/>
                <w:sz w:val="26"/>
                <w:szCs w:val="26"/>
              </w:rPr>
              <w:t>4.2, 4.3, 4.4, 4.5</w:t>
            </w:r>
            <w:r w:rsidR="00600378" w:rsidRPr="008E449E">
              <w:rPr>
                <w:rFonts w:ascii="Times New Roman" w:hAnsi="Times New Roman" w:cs="Times New Roman"/>
                <w:bCs/>
                <w:sz w:val="26"/>
                <w:szCs w:val="26"/>
              </w:rPr>
              <w:t xml:space="preserve">, </w:t>
            </w:r>
            <w:proofErr w:type="gramStart"/>
            <w:r w:rsidR="00600378" w:rsidRPr="008E449E">
              <w:rPr>
                <w:rFonts w:ascii="Times New Roman" w:hAnsi="Times New Roman" w:cs="Times New Roman"/>
                <w:bCs/>
                <w:sz w:val="26"/>
                <w:szCs w:val="26"/>
              </w:rPr>
              <w:t>П-о</w:t>
            </w:r>
            <w:proofErr w:type="gramEnd"/>
            <w:r w:rsidR="00600378" w:rsidRPr="008E449E">
              <w:rPr>
                <w:rFonts w:ascii="Times New Roman" w:hAnsi="Times New Roman" w:cs="Times New Roman"/>
                <w:bCs/>
                <w:sz w:val="26"/>
                <w:szCs w:val="26"/>
              </w:rPr>
              <w:t>/с</w:t>
            </w:r>
          </w:p>
          <w:p w14:paraId="02826E85" w14:textId="5E034AEB" w:rsidR="00117047" w:rsidRPr="008E449E" w:rsidRDefault="00F04993" w:rsidP="007F40E0">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5, Темы 5.1, 5.2, 5.3</w:t>
            </w:r>
            <w:r w:rsidR="00600378" w:rsidRPr="008E449E">
              <w:rPr>
                <w:rFonts w:ascii="Times New Roman" w:hAnsi="Times New Roman" w:cs="Times New Roman"/>
                <w:bCs/>
                <w:sz w:val="26"/>
                <w:szCs w:val="26"/>
              </w:rPr>
              <w:t>, П-о/с</w:t>
            </w:r>
          </w:p>
        </w:tc>
        <w:tc>
          <w:tcPr>
            <w:tcW w:w="2411" w:type="dxa"/>
            <w:vMerge/>
            <w:shd w:val="clear" w:color="auto" w:fill="auto"/>
          </w:tcPr>
          <w:p w14:paraId="62366D90" w14:textId="20AE5858"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F04993" w:rsidRPr="008E449E" w14:paraId="15D3ADAE" w14:textId="77777777" w:rsidTr="008E449E">
        <w:trPr>
          <w:trHeight w:val="2117"/>
          <w:jc w:val="center"/>
        </w:trPr>
        <w:tc>
          <w:tcPr>
            <w:tcW w:w="3397" w:type="dxa"/>
          </w:tcPr>
          <w:p w14:paraId="3644997B" w14:textId="2D3A9003"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04</w:t>
            </w:r>
            <w:r w:rsidR="00797E15" w:rsidRPr="008E449E">
              <w:rPr>
                <w:rFonts w:ascii="Times New Roman" w:hAnsi="Times New Roman" w:cs="Times New Roman"/>
                <w:iCs/>
                <w:sz w:val="26"/>
                <w:szCs w:val="26"/>
              </w:rPr>
              <w:t>.</w:t>
            </w:r>
            <w:r w:rsidRPr="008E449E">
              <w:rPr>
                <w:rFonts w:ascii="Times New Roman" w:hAnsi="Times New Roman" w:cs="Times New Roman"/>
                <w:iCs/>
                <w:sz w:val="26"/>
                <w:szCs w:val="26"/>
              </w:rPr>
              <w:t xml:space="preserve"> </w:t>
            </w:r>
            <w:r w:rsidRPr="008E449E">
              <w:rPr>
                <w:rFonts w:ascii="Times New Roman" w:hAnsi="Times New Roman" w:cs="Times New Roman"/>
                <w:sz w:val="26"/>
                <w:szCs w:val="26"/>
              </w:rPr>
              <w:t>Эффективно взаимодействовать и работать в коллективе и команде</w:t>
            </w:r>
          </w:p>
        </w:tc>
        <w:tc>
          <w:tcPr>
            <w:tcW w:w="3544" w:type="dxa"/>
          </w:tcPr>
          <w:p w14:paraId="32057FB7" w14:textId="77777777"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 xml:space="preserve">Р 1, Тема 1.2, 1.3, </w:t>
            </w:r>
            <w:proofErr w:type="gramStart"/>
            <w:r w:rsidRPr="008E449E">
              <w:rPr>
                <w:rFonts w:ascii="Times New Roman" w:hAnsi="Times New Roman" w:cs="Times New Roman"/>
                <w:bCs/>
                <w:sz w:val="26"/>
                <w:szCs w:val="26"/>
              </w:rPr>
              <w:t>П-о</w:t>
            </w:r>
            <w:proofErr w:type="gramEnd"/>
            <w:r w:rsidRPr="008E449E">
              <w:rPr>
                <w:rFonts w:ascii="Times New Roman" w:hAnsi="Times New Roman" w:cs="Times New Roman"/>
                <w:bCs/>
                <w:sz w:val="26"/>
                <w:szCs w:val="26"/>
              </w:rPr>
              <w:t>/с</w:t>
            </w:r>
          </w:p>
          <w:p w14:paraId="18015804" w14:textId="77777777"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 xml:space="preserve">Р 2, Темы 2.1, 2.2, 2.3, 2.4, 2.5, </w:t>
            </w:r>
            <w:proofErr w:type="gramStart"/>
            <w:r w:rsidRPr="008E449E">
              <w:rPr>
                <w:rFonts w:ascii="Times New Roman" w:hAnsi="Times New Roman" w:cs="Times New Roman"/>
                <w:bCs/>
                <w:sz w:val="26"/>
                <w:szCs w:val="26"/>
              </w:rPr>
              <w:t>П-о</w:t>
            </w:r>
            <w:proofErr w:type="gramEnd"/>
            <w:r w:rsidRPr="008E449E">
              <w:rPr>
                <w:rFonts w:ascii="Times New Roman" w:hAnsi="Times New Roman" w:cs="Times New Roman"/>
                <w:bCs/>
                <w:sz w:val="26"/>
                <w:szCs w:val="26"/>
              </w:rPr>
              <w:t>/с</w:t>
            </w:r>
          </w:p>
          <w:p w14:paraId="069A3E57" w14:textId="77777777"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 xml:space="preserve">Р 3, Темы 3.1, 3.2, 3.3, 3.4, </w:t>
            </w:r>
            <w:proofErr w:type="gramStart"/>
            <w:r w:rsidRPr="008E449E">
              <w:rPr>
                <w:rFonts w:ascii="Times New Roman" w:hAnsi="Times New Roman" w:cs="Times New Roman"/>
                <w:bCs/>
                <w:sz w:val="26"/>
                <w:szCs w:val="26"/>
              </w:rPr>
              <w:t>П-о</w:t>
            </w:r>
            <w:proofErr w:type="gramEnd"/>
            <w:r w:rsidRPr="008E449E">
              <w:rPr>
                <w:rFonts w:ascii="Times New Roman" w:hAnsi="Times New Roman" w:cs="Times New Roman"/>
                <w:bCs/>
                <w:sz w:val="26"/>
                <w:szCs w:val="26"/>
              </w:rPr>
              <w:t>/с</w:t>
            </w:r>
          </w:p>
          <w:p w14:paraId="66563B83" w14:textId="77777777" w:rsidR="0017577F" w:rsidRPr="008E449E" w:rsidRDefault="0017577F" w:rsidP="0017577F">
            <w:pPr>
              <w:spacing w:after="0" w:line="23" w:lineRule="atLeast"/>
              <w:contextualSpacing/>
              <w:rPr>
                <w:rFonts w:ascii="Times New Roman" w:hAnsi="Times New Roman" w:cs="Times New Roman"/>
                <w:bCs/>
                <w:sz w:val="26"/>
                <w:szCs w:val="26"/>
              </w:rPr>
            </w:pPr>
            <w:r w:rsidRPr="008E449E">
              <w:rPr>
                <w:rFonts w:ascii="Times New Roman" w:hAnsi="Times New Roman" w:cs="Times New Roman"/>
                <w:bCs/>
                <w:sz w:val="26"/>
                <w:szCs w:val="26"/>
              </w:rPr>
              <w:t xml:space="preserve">Р 4, Темы 4.1, 4.3, 4.4, 4.5, </w:t>
            </w:r>
            <w:proofErr w:type="gramStart"/>
            <w:r w:rsidRPr="008E449E">
              <w:rPr>
                <w:rFonts w:ascii="Times New Roman" w:hAnsi="Times New Roman" w:cs="Times New Roman"/>
                <w:bCs/>
                <w:sz w:val="26"/>
                <w:szCs w:val="26"/>
              </w:rPr>
              <w:t>П-о</w:t>
            </w:r>
            <w:proofErr w:type="gramEnd"/>
            <w:r w:rsidRPr="008E449E">
              <w:rPr>
                <w:rFonts w:ascii="Times New Roman" w:hAnsi="Times New Roman" w:cs="Times New Roman"/>
                <w:bCs/>
                <w:sz w:val="26"/>
                <w:szCs w:val="26"/>
              </w:rPr>
              <w:t>/с</w:t>
            </w:r>
          </w:p>
          <w:p w14:paraId="23FA19FB" w14:textId="25B29081" w:rsidR="00344251" w:rsidRPr="008E449E" w:rsidRDefault="0017577F" w:rsidP="0017577F">
            <w:pPr>
              <w:spacing w:after="0" w:line="23" w:lineRule="atLeast"/>
              <w:contextualSpacing/>
              <w:rPr>
                <w:rFonts w:ascii="Times New Roman" w:hAnsi="Times New Roman" w:cs="Times New Roman"/>
                <w:b/>
                <w:bCs/>
                <w:iCs/>
                <w:spacing w:val="-4"/>
                <w:sz w:val="26"/>
                <w:szCs w:val="26"/>
              </w:rPr>
            </w:pPr>
            <w:r w:rsidRPr="008E449E">
              <w:rPr>
                <w:rFonts w:ascii="Times New Roman" w:hAnsi="Times New Roman" w:cs="Times New Roman"/>
                <w:bCs/>
                <w:sz w:val="26"/>
                <w:szCs w:val="26"/>
              </w:rPr>
              <w:t>Р 5, Темы 5.1, 5.2, 5.3, П-о/с</w:t>
            </w:r>
          </w:p>
        </w:tc>
        <w:tc>
          <w:tcPr>
            <w:tcW w:w="2411" w:type="dxa"/>
            <w:vMerge/>
            <w:shd w:val="clear" w:color="auto" w:fill="auto"/>
          </w:tcPr>
          <w:p w14:paraId="1DEC85BF" w14:textId="5B7FF2BF"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F04993" w:rsidRPr="008E449E" w14:paraId="2ED0B342" w14:textId="77777777" w:rsidTr="008E449E">
        <w:trPr>
          <w:trHeight w:val="841"/>
          <w:jc w:val="center"/>
        </w:trPr>
        <w:tc>
          <w:tcPr>
            <w:tcW w:w="3397" w:type="dxa"/>
          </w:tcPr>
          <w:p w14:paraId="74BAB603" w14:textId="3AB39330"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t>ОК 05</w:t>
            </w:r>
            <w:r w:rsidR="00797E15" w:rsidRPr="008E449E">
              <w:rPr>
                <w:rFonts w:ascii="Times New Roman" w:hAnsi="Times New Roman" w:cs="Times New Roman"/>
                <w:iCs/>
                <w:sz w:val="26"/>
                <w:szCs w:val="26"/>
              </w:rPr>
              <w:t>.</w:t>
            </w:r>
            <w:r w:rsidRPr="008E449E">
              <w:rPr>
                <w:rFonts w:ascii="Times New Roman" w:hAnsi="Times New Roman" w:cs="Times New Roman"/>
                <w:iCs/>
                <w:sz w:val="26"/>
                <w:szCs w:val="26"/>
              </w:rPr>
              <w:t xml:space="preserve"> </w:t>
            </w:r>
            <w:r w:rsidRPr="008E449E">
              <w:rPr>
                <w:rFonts w:ascii="Times New Roman" w:hAnsi="Times New Roman" w:cs="Times New Roman"/>
                <w:sz w:val="26"/>
                <w:szCs w:val="26"/>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44" w:type="dxa"/>
          </w:tcPr>
          <w:p w14:paraId="39E58E12" w14:textId="5AE8AC5B" w:rsidR="00F04993" w:rsidRPr="008E449E" w:rsidRDefault="009B6D3A"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Р1,</w:t>
            </w:r>
            <w:r w:rsidR="00797E15" w:rsidRPr="008E449E">
              <w:rPr>
                <w:rFonts w:ascii="Times New Roman" w:hAnsi="Times New Roman" w:cs="Times New Roman"/>
                <w:bCs/>
                <w:sz w:val="26"/>
                <w:szCs w:val="26"/>
              </w:rPr>
              <w:t xml:space="preserve"> </w:t>
            </w:r>
            <w:r w:rsidRPr="008E449E">
              <w:rPr>
                <w:rFonts w:ascii="Times New Roman" w:hAnsi="Times New Roman" w:cs="Times New Roman"/>
                <w:bCs/>
                <w:sz w:val="26"/>
                <w:szCs w:val="26"/>
              </w:rPr>
              <w:t>Тема 1.1,1.2,</w:t>
            </w:r>
            <w:r w:rsidR="00A30B92" w:rsidRPr="008E449E">
              <w:rPr>
                <w:rFonts w:ascii="Times New Roman" w:hAnsi="Times New Roman" w:cs="Times New Roman"/>
                <w:bCs/>
                <w:sz w:val="26"/>
                <w:szCs w:val="26"/>
              </w:rPr>
              <w:t>1,3</w:t>
            </w:r>
            <w:r w:rsidRPr="008E449E">
              <w:rPr>
                <w:rFonts w:ascii="Times New Roman" w:hAnsi="Times New Roman" w:cs="Times New Roman"/>
                <w:bCs/>
                <w:sz w:val="26"/>
                <w:szCs w:val="26"/>
              </w:rPr>
              <w:t xml:space="preserve"> </w:t>
            </w:r>
            <w:proofErr w:type="gramStart"/>
            <w:r w:rsidRPr="008E449E">
              <w:rPr>
                <w:rFonts w:ascii="Times New Roman" w:hAnsi="Times New Roman" w:cs="Times New Roman"/>
                <w:bCs/>
                <w:sz w:val="26"/>
                <w:szCs w:val="26"/>
              </w:rPr>
              <w:t>П-о</w:t>
            </w:r>
            <w:proofErr w:type="gramEnd"/>
            <w:r w:rsidRPr="008E449E">
              <w:rPr>
                <w:rFonts w:ascii="Times New Roman" w:hAnsi="Times New Roman" w:cs="Times New Roman"/>
                <w:bCs/>
                <w:sz w:val="26"/>
                <w:szCs w:val="26"/>
              </w:rPr>
              <w:t>/с</w:t>
            </w:r>
          </w:p>
          <w:p w14:paraId="3688217B" w14:textId="4BEBFE1C"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2, Темы 2.1, 2.2, 2.3, 2.4, 2.5</w:t>
            </w:r>
            <w:r w:rsidR="00A30B92" w:rsidRPr="008E449E">
              <w:rPr>
                <w:rFonts w:ascii="Times New Roman" w:hAnsi="Times New Roman" w:cs="Times New Roman"/>
                <w:bCs/>
                <w:sz w:val="26"/>
                <w:szCs w:val="26"/>
              </w:rPr>
              <w:t xml:space="preserve"> </w:t>
            </w:r>
            <w:proofErr w:type="gramStart"/>
            <w:r w:rsidR="00A30B92" w:rsidRPr="008E449E">
              <w:rPr>
                <w:rFonts w:ascii="Times New Roman" w:hAnsi="Times New Roman" w:cs="Times New Roman"/>
                <w:bCs/>
                <w:sz w:val="26"/>
                <w:szCs w:val="26"/>
              </w:rPr>
              <w:t>П-о</w:t>
            </w:r>
            <w:proofErr w:type="gramEnd"/>
            <w:r w:rsidR="00A30B92" w:rsidRPr="008E449E">
              <w:rPr>
                <w:rFonts w:ascii="Times New Roman" w:hAnsi="Times New Roman" w:cs="Times New Roman"/>
                <w:bCs/>
                <w:sz w:val="26"/>
                <w:szCs w:val="26"/>
              </w:rPr>
              <w:t>/с</w:t>
            </w:r>
          </w:p>
          <w:p w14:paraId="5650556B" w14:textId="02CE0B93" w:rsidR="00ED04EC"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 Темы 3.1, 3.2, 3.3, 3.4</w:t>
            </w:r>
            <w:r w:rsidR="00344251" w:rsidRPr="008E449E">
              <w:rPr>
                <w:rFonts w:ascii="Times New Roman" w:hAnsi="Times New Roman" w:cs="Times New Roman"/>
                <w:bCs/>
                <w:sz w:val="26"/>
                <w:szCs w:val="26"/>
              </w:rPr>
              <w:t>,</w:t>
            </w:r>
            <w:r w:rsidR="00A30B92" w:rsidRPr="008E449E">
              <w:rPr>
                <w:rFonts w:ascii="Times New Roman" w:hAnsi="Times New Roman" w:cs="Times New Roman"/>
                <w:bCs/>
                <w:sz w:val="26"/>
                <w:szCs w:val="26"/>
              </w:rPr>
              <w:t xml:space="preserve"> </w:t>
            </w:r>
            <w:proofErr w:type="gramStart"/>
            <w:r w:rsidR="00ED04EC" w:rsidRPr="008E449E">
              <w:rPr>
                <w:rFonts w:ascii="Times New Roman" w:hAnsi="Times New Roman" w:cs="Times New Roman"/>
                <w:bCs/>
                <w:sz w:val="26"/>
                <w:szCs w:val="26"/>
              </w:rPr>
              <w:t>П-о</w:t>
            </w:r>
            <w:proofErr w:type="gramEnd"/>
            <w:r w:rsidR="00ED04EC" w:rsidRPr="008E449E">
              <w:rPr>
                <w:rFonts w:ascii="Times New Roman" w:hAnsi="Times New Roman" w:cs="Times New Roman"/>
                <w:bCs/>
                <w:sz w:val="26"/>
                <w:szCs w:val="26"/>
              </w:rPr>
              <w:t>/с</w:t>
            </w:r>
          </w:p>
          <w:p w14:paraId="082B315A" w14:textId="4D34DA1B" w:rsidR="00F04993" w:rsidRPr="008E449E" w:rsidRDefault="00600378"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4, Темы 4.1, 4.2</w:t>
            </w:r>
            <w:r w:rsidR="00F04993" w:rsidRPr="008E449E">
              <w:rPr>
                <w:rFonts w:ascii="Times New Roman" w:hAnsi="Times New Roman" w:cs="Times New Roman"/>
                <w:bCs/>
                <w:sz w:val="26"/>
                <w:szCs w:val="26"/>
              </w:rPr>
              <w:t>,</w:t>
            </w:r>
            <w:r w:rsidR="00A30B92" w:rsidRPr="008E449E">
              <w:rPr>
                <w:rFonts w:ascii="Times New Roman" w:hAnsi="Times New Roman" w:cs="Times New Roman"/>
                <w:bCs/>
                <w:sz w:val="26"/>
                <w:szCs w:val="26"/>
              </w:rPr>
              <w:t xml:space="preserve"> 4.3,</w:t>
            </w:r>
            <w:r w:rsidR="00F04993" w:rsidRPr="008E449E">
              <w:rPr>
                <w:rFonts w:ascii="Times New Roman" w:hAnsi="Times New Roman" w:cs="Times New Roman"/>
                <w:bCs/>
                <w:sz w:val="26"/>
                <w:szCs w:val="26"/>
              </w:rPr>
              <w:t xml:space="preserve"> 4.4, 4.5</w:t>
            </w:r>
            <w:r w:rsidR="00A30B92" w:rsidRPr="008E449E">
              <w:rPr>
                <w:rFonts w:ascii="Times New Roman" w:hAnsi="Times New Roman" w:cs="Times New Roman"/>
                <w:bCs/>
                <w:sz w:val="26"/>
                <w:szCs w:val="26"/>
              </w:rPr>
              <w:t xml:space="preserve"> </w:t>
            </w:r>
            <w:proofErr w:type="gramStart"/>
            <w:r w:rsidR="00A30B92" w:rsidRPr="008E449E">
              <w:rPr>
                <w:rFonts w:ascii="Times New Roman" w:hAnsi="Times New Roman" w:cs="Times New Roman"/>
                <w:bCs/>
                <w:sz w:val="26"/>
                <w:szCs w:val="26"/>
              </w:rPr>
              <w:t>П-о</w:t>
            </w:r>
            <w:proofErr w:type="gramEnd"/>
            <w:r w:rsidR="00A30B92" w:rsidRPr="008E449E">
              <w:rPr>
                <w:rFonts w:ascii="Times New Roman" w:hAnsi="Times New Roman" w:cs="Times New Roman"/>
                <w:bCs/>
                <w:sz w:val="26"/>
                <w:szCs w:val="26"/>
              </w:rPr>
              <w:t>/с</w:t>
            </w:r>
          </w:p>
          <w:p w14:paraId="7C10ED0F" w14:textId="56358F72" w:rsidR="00117047" w:rsidRPr="008E449E" w:rsidRDefault="00F04993" w:rsidP="007B4ED7">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5, Темы 5.1, 5.2, 5.3</w:t>
            </w:r>
            <w:r w:rsidR="00A30B92" w:rsidRPr="008E449E">
              <w:rPr>
                <w:rFonts w:ascii="Times New Roman" w:hAnsi="Times New Roman" w:cs="Times New Roman"/>
                <w:bCs/>
                <w:sz w:val="26"/>
                <w:szCs w:val="26"/>
              </w:rPr>
              <w:t xml:space="preserve"> П-о/с</w:t>
            </w:r>
          </w:p>
        </w:tc>
        <w:tc>
          <w:tcPr>
            <w:tcW w:w="2411" w:type="dxa"/>
            <w:vMerge/>
            <w:shd w:val="clear" w:color="auto" w:fill="auto"/>
          </w:tcPr>
          <w:p w14:paraId="2687478D" w14:textId="56906DDD"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F04993" w:rsidRPr="008E449E" w14:paraId="570155EC" w14:textId="77777777" w:rsidTr="008E449E">
        <w:trPr>
          <w:trHeight w:val="2683"/>
          <w:jc w:val="center"/>
        </w:trPr>
        <w:tc>
          <w:tcPr>
            <w:tcW w:w="3397" w:type="dxa"/>
            <w:shd w:val="clear" w:color="auto" w:fill="auto"/>
          </w:tcPr>
          <w:p w14:paraId="1779A5F3" w14:textId="162278F3" w:rsidR="00F04993" w:rsidRPr="008E449E" w:rsidRDefault="00F04993" w:rsidP="00FB4F48">
            <w:pPr>
              <w:suppressAutoHyphens/>
              <w:spacing w:after="0" w:line="23" w:lineRule="atLeast"/>
              <w:rPr>
                <w:rFonts w:ascii="Times New Roman" w:hAnsi="Times New Roman" w:cs="Times New Roman"/>
                <w:sz w:val="26"/>
                <w:szCs w:val="26"/>
              </w:rPr>
            </w:pPr>
            <w:r w:rsidRPr="008E449E">
              <w:rPr>
                <w:rFonts w:ascii="Times New Roman" w:hAnsi="Times New Roman" w:cs="Times New Roman"/>
                <w:iCs/>
                <w:sz w:val="26"/>
                <w:szCs w:val="26"/>
              </w:rPr>
              <w:lastRenderedPageBreak/>
              <w:t>ОК 06</w:t>
            </w:r>
            <w:r w:rsidR="00797E15" w:rsidRPr="008E449E">
              <w:rPr>
                <w:rFonts w:ascii="Times New Roman" w:hAnsi="Times New Roman" w:cs="Times New Roman"/>
                <w:iCs/>
                <w:sz w:val="26"/>
                <w:szCs w:val="26"/>
              </w:rPr>
              <w:t>.</w:t>
            </w:r>
            <w:r w:rsidRPr="008E449E">
              <w:rPr>
                <w:rFonts w:ascii="Times New Roman" w:hAnsi="Times New Roman" w:cs="Times New Roman"/>
                <w:iCs/>
                <w:sz w:val="26"/>
                <w:szCs w:val="26"/>
              </w:rPr>
              <w:t xml:space="preserve"> </w:t>
            </w:r>
            <w:r w:rsidRPr="008E449E">
              <w:rPr>
                <w:rFonts w:ascii="Times New Roman" w:hAnsi="Times New Roman" w:cs="Times New Roman"/>
                <w:sz w:val="26"/>
                <w:szCs w:val="26"/>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44" w:type="dxa"/>
            <w:shd w:val="clear" w:color="auto" w:fill="auto"/>
          </w:tcPr>
          <w:p w14:paraId="48CCDDBC" w14:textId="7B039832" w:rsidR="009B6D3A" w:rsidRPr="008E449E" w:rsidRDefault="009B6D3A"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Р1,</w:t>
            </w:r>
            <w:r w:rsidR="00797E15" w:rsidRPr="008E449E">
              <w:rPr>
                <w:rFonts w:ascii="Times New Roman" w:hAnsi="Times New Roman" w:cs="Times New Roman"/>
                <w:bCs/>
                <w:sz w:val="26"/>
                <w:szCs w:val="26"/>
              </w:rPr>
              <w:t xml:space="preserve"> </w:t>
            </w:r>
            <w:r w:rsidRPr="008E449E">
              <w:rPr>
                <w:rFonts w:ascii="Times New Roman" w:hAnsi="Times New Roman" w:cs="Times New Roman"/>
                <w:bCs/>
                <w:sz w:val="26"/>
                <w:szCs w:val="26"/>
              </w:rPr>
              <w:t>Тема 1.1,</w:t>
            </w:r>
            <w:r w:rsidR="00F04993" w:rsidRPr="008E449E">
              <w:rPr>
                <w:rFonts w:ascii="Times New Roman" w:hAnsi="Times New Roman" w:cs="Times New Roman"/>
                <w:bCs/>
                <w:sz w:val="26"/>
                <w:szCs w:val="26"/>
              </w:rPr>
              <w:t>1.2</w:t>
            </w:r>
            <w:r w:rsidRPr="008E449E">
              <w:rPr>
                <w:rFonts w:ascii="Times New Roman" w:hAnsi="Times New Roman" w:cs="Times New Roman"/>
                <w:bCs/>
                <w:sz w:val="26"/>
                <w:szCs w:val="26"/>
              </w:rPr>
              <w:t>,</w:t>
            </w:r>
            <w:r w:rsidR="00A30B92" w:rsidRPr="008E449E">
              <w:rPr>
                <w:rFonts w:ascii="Times New Roman" w:hAnsi="Times New Roman" w:cs="Times New Roman"/>
                <w:bCs/>
                <w:sz w:val="26"/>
                <w:szCs w:val="26"/>
              </w:rPr>
              <w:t>1.3.</w:t>
            </w:r>
            <w:r w:rsidR="00797E15" w:rsidRPr="008E449E">
              <w:rPr>
                <w:rFonts w:ascii="Times New Roman" w:hAnsi="Times New Roman" w:cs="Times New Roman"/>
                <w:bCs/>
                <w:sz w:val="26"/>
                <w:szCs w:val="26"/>
              </w:rPr>
              <w:t xml:space="preserve"> </w:t>
            </w:r>
            <w:proofErr w:type="gramStart"/>
            <w:r w:rsidRPr="008E449E">
              <w:rPr>
                <w:rFonts w:ascii="Times New Roman" w:hAnsi="Times New Roman" w:cs="Times New Roman"/>
                <w:bCs/>
                <w:sz w:val="26"/>
                <w:szCs w:val="26"/>
              </w:rPr>
              <w:t>П-о</w:t>
            </w:r>
            <w:proofErr w:type="gramEnd"/>
            <w:r w:rsidRPr="008E449E">
              <w:rPr>
                <w:rFonts w:ascii="Times New Roman" w:hAnsi="Times New Roman" w:cs="Times New Roman"/>
                <w:bCs/>
                <w:sz w:val="26"/>
                <w:szCs w:val="26"/>
              </w:rPr>
              <w:t>/с</w:t>
            </w:r>
          </w:p>
          <w:p w14:paraId="1E5AF705" w14:textId="59D7F0C3"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 xml:space="preserve">Р 2, Темы </w:t>
            </w:r>
            <w:r w:rsidR="00A30B92" w:rsidRPr="008E449E">
              <w:rPr>
                <w:rFonts w:ascii="Times New Roman" w:hAnsi="Times New Roman" w:cs="Times New Roman"/>
                <w:bCs/>
                <w:sz w:val="26"/>
                <w:szCs w:val="26"/>
              </w:rPr>
              <w:t xml:space="preserve">2.1, 2.2, </w:t>
            </w:r>
            <w:r w:rsidRPr="008E449E">
              <w:rPr>
                <w:rFonts w:ascii="Times New Roman" w:hAnsi="Times New Roman" w:cs="Times New Roman"/>
                <w:bCs/>
                <w:sz w:val="26"/>
                <w:szCs w:val="26"/>
              </w:rPr>
              <w:t>2.3, 2.4, 2.5</w:t>
            </w:r>
            <w:r w:rsidR="00A30B92" w:rsidRPr="008E449E">
              <w:rPr>
                <w:rFonts w:ascii="Times New Roman" w:hAnsi="Times New Roman" w:cs="Times New Roman"/>
                <w:bCs/>
                <w:sz w:val="26"/>
                <w:szCs w:val="26"/>
              </w:rPr>
              <w:t xml:space="preserve"> </w:t>
            </w:r>
            <w:proofErr w:type="gramStart"/>
            <w:r w:rsidR="00A30B92" w:rsidRPr="008E449E">
              <w:rPr>
                <w:rFonts w:ascii="Times New Roman" w:hAnsi="Times New Roman" w:cs="Times New Roman"/>
                <w:bCs/>
                <w:sz w:val="26"/>
                <w:szCs w:val="26"/>
              </w:rPr>
              <w:t>П-о</w:t>
            </w:r>
            <w:proofErr w:type="gramEnd"/>
            <w:r w:rsidR="00A30B92" w:rsidRPr="008E449E">
              <w:rPr>
                <w:rFonts w:ascii="Times New Roman" w:hAnsi="Times New Roman" w:cs="Times New Roman"/>
                <w:bCs/>
                <w:sz w:val="26"/>
                <w:szCs w:val="26"/>
              </w:rPr>
              <w:t>/с</w:t>
            </w:r>
          </w:p>
          <w:p w14:paraId="22C34825" w14:textId="50456260" w:rsidR="00F04993" w:rsidRPr="008E449E" w:rsidRDefault="00F04993"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Р 3, Темы 3.1, 3.2, 3.4</w:t>
            </w:r>
            <w:r w:rsidR="00A30B92" w:rsidRPr="008E449E">
              <w:rPr>
                <w:rFonts w:ascii="Times New Roman" w:hAnsi="Times New Roman" w:cs="Times New Roman"/>
                <w:bCs/>
                <w:sz w:val="26"/>
                <w:szCs w:val="26"/>
              </w:rPr>
              <w:t xml:space="preserve"> </w:t>
            </w:r>
            <w:proofErr w:type="gramStart"/>
            <w:r w:rsidR="00A30B92" w:rsidRPr="008E449E">
              <w:rPr>
                <w:rFonts w:ascii="Times New Roman" w:hAnsi="Times New Roman" w:cs="Times New Roman"/>
                <w:bCs/>
                <w:sz w:val="26"/>
                <w:szCs w:val="26"/>
              </w:rPr>
              <w:t>П-о</w:t>
            </w:r>
            <w:proofErr w:type="gramEnd"/>
            <w:r w:rsidR="00A30B92" w:rsidRPr="008E449E">
              <w:rPr>
                <w:rFonts w:ascii="Times New Roman" w:hAnsi="Times New Roman" w:cs="Times New Roman"/>
                <w:bCs/>
                <w:sz w:val="26"/>
                <w:szCs w:val="26"/>
              </w:rPr>
              <w:t>/с</w:t>
            </w:r>
          </w:p>
          <w:p w14:paraId="730B873A" w14:textId="07B2EE91" w:rsidR="00600378" w:rsidRPr="008E449E" w:rsidRDefault="00600378" w:rsidP="00FB4F48">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 xml:space="preserve">Р 4, Темы </w:t>
            </w:r>
            <w:r w:rsidR="00A30B92" w:rsidRPr="008E449E">
              <w:rPr>
                <w:rFonts w:ascii="Times New Roman" w:hAnsi="Times New Roman" w:cs="Times New Roman"/>
                <w:bCs/>
                <w:sz w:val="26"/>
                <w:szCs w:val="26"/>
              </w:rPr>
              <w:t xml:space="preserve">4.1, 4.2, </w:t>
            </w:r>
            <w:r w:rsidRPr="008E449E">
              <w:rPr>
                <w:rFonts w:ascii="Times New Roman" w:hAnsi="Times New Roman" w:cs="Times New Roman"/>
                <w:bCs/>
                <w:sz w:val="26"/>
                <w:szCs w:val="26"/>
              </w:rPr>
              <w:t>4.3,</w:t>
            </w:r>
            <w:r w:rsidR="00F04993" w:rsidRPr="008E449E">
              <w:rPr>
                <w:rFonts w:ascii="Times New Roman" w:hAnsi="Times New Roman" w:cs="Times New Roman"/>
                <w:bCs/>
                <w:sz w:val="26"/>
                <w:szCs w:val="26"/>
              </w:rPr>
              <w:t xml:space="preserve"> 4.4, 4.5</w:t>
            </w:r>
            <w:r w:rsidRPr="008E449E">
              <w:rPr>
                <w:rFonts w:ascii="Times New Roman" w:hAnsi="Times New Roman" w:cs="Times New Roman"/>
                <w:bCs/>
                <w:sz w:val="26"/>
                <w:szCs w:val="26"/>
              </w:rPr>
              <w:t xml:space="preserve">, </w:t>
            </w:r>
            <w:proofErr w:type="gramStart"/>
            <w:r w:rsidRPr="008E449E">
              <w:rPr>
                <w:rFonts w:ascii="Times New Roman" w:hAnsi="Times New Roman" w:cs="Times New Roman"/>
                <w:bCs/>
                <w:sz w:val="26"/>
                <w:szCs w:val="26"/>
              </w:rPr>
              <w:t>П-о</w:t>
            </w:r>
            <w:proofErr w:type="gramEnd"/>
            <w:r w:rsidRPr="008E449E">
              <w:rPr>
                <w:rFonts w:ascii="Times New Roman" w:hAnsi="Times New Roman" w:cs="Times New Roman"/>
                <w:bCs/>
                <w:sz w:val="26"/>
                <w:szCs w:val="26"/>
              </w:rPr>
              <w:t>/с</w:t>
            </w:r>
          </w:p>
          <w:p w14:paraId="581AF90A" w14:textId="554BA151" w:rsidR="00117047" w:rsidRPr="008E449E" w:rsidRDefault="00F04993" w:rsidP="007F40E0">
            <w:pPr>
              <w:spacing w:after="0" w:line="23" w:lineRule="atLeast"/>
              <w:contextualSpacing/>
              <w:jc w:val="both"/>
              <w:rPr>
                <w:rFonts w:ascii="Times New Roman" w:hAnsi="Times New Roman" w:cs="Times New Roman"/>
                <w:b/>
                <w:bCs/>
                <w:iCs/>
                <w:sz w:val="26"/>
                <w:szCs w:val="26"/>
              </w:rPr>
            </w:pPr>
            <w:r w:rsidRPr="008E449E">
              <w:rPr>
                <w:rFonts w:ascii="Times New Roman" w:hAnsi="Times New Roman" w:cs="Times New Roman"/>
                <w:bCs/>
                <w:sz w:val="26"/>
                <w:szCs w:val="26"/>
              </w:rPr>
              <w:t>Р 5, Темы 5.1, 5.2, 5.3</w:t>
            </w:r>
            <w:r w:rsidR="00600378" w:rsidRPr="008E449E">
              <w:rPr>
                <w:rFonts w:ascii="Times New Roman" w:hAnsi="Times New Roman" w:cs="Times New Roman"/>
                <w:bCs/>
                <w:sz w:val="26"/>
                <w:szCs w:val="26"/>
              </w:rPr>
              <w:t>, П-о/с</w:t>
            </w:r>
          </w:p>
        </w:tc>
        <w:tc>
          <w:tcPr>
            <w:tcW w:w="2411" w:type="dxa"/>
            <w:vMerge/>
            <w:shd w:val="clear" w:color="auto" w:fill="auto"/>
          </w:tcPr>
          <w:p w14:paraId="5B4A934A" w14:textId="7DD3A760" w:rsidR="00F04993" w:rsidRPr="008E449E" w:rsidRDefault="00F04993" w:rsidP="00FB4F48">
            <w:pPr>
              <w:autoSpaceDE w:val="0"/>
              <w:autoSpaceDN w:val="0"/>
              <w:spacing w:after="0" w:line="23" w:lineRule="atLeast"/>
              <w:jc w:val="both"/>
              <w:rPr>
                <w:rFonts w:ascii="Times New Roman" w:hAnsi="Times New Roman" w:cs="Times New Roman"/>
                <w:sz w:val="26"/>
                <w:szCs w:val="26"/>
              </w:rPr>
            </w:pPr>
          </w:p>
        </w:tc>
      </w:tr>
      <w:tr w:rsidR="00ED04EC" w:rsidRPr="008E449E" w14:paraId="7E886242" w14:textId="77777777" w:rsidTr="008E449E">
        <w:trPr>
          <w:trHeight w:val="273"/>
          <w:jc w:val="center"/>
        </w:trPr>
        <w:tc>
          <w:tcPr>
            <w:tcW w:w="3397" w:type="dxa"/>
            <w:shd w:val="clear" w:color="auto" w:fill="auto"/>
          </w:tcPr>
          <w:p w14:paraId="7E26AB14" w14:textId="49CFBABB" w:rsidR="00ED04EC" w:rsidRPr="008E449E" w:rsidRDefault="00ED04EC" w:rsidP="00FB4F48">
            <w:pPr>
              <w:suppressAutoHyphens/>
              <w:spacing w:after="0" w:line="23" w:lineRule="atLeast"/>
              <w:rPr>
                <w:rFonts w:ascii="Times New Roman" w:hAnsi="Times New Roman" w:cs="Times New Roman"/>
                <w:iCs/>
                <w:sz w:val="26"/>
                <w:szCs w:val="26"/>
              </w:rPr>
            </w:pPr>
            <w:r w:rsidRPr="008E449E">
              <w:rPr>
                <w:rFonts w:ascii="Times New Roman" w:hAnsi="Times New Roman" w:cs="Times New Roman"/>
                <w:iCs/>
                <w:sz w:val="26"/>
                <w:szCs w:val="26"/>
              </w:rPr>
              <w:lastRenderedPageBreak/>
              <w:t>ПК …</w:t>
            </w:r>
          </w:p>
        </w:tc>
        <w:tc>
          <w:tcPr>
            <w:tcW w:w="3544" w:type="dxa"/>
            <w:shd w:val="clear" w:color="auto" w:fill="auto"/>
          </w:tcPr>
          <w:p w14:paraId="2C7E2716" w14:textId="6F0109EA" w:rsidR="00ED04EC" w:rsidRPr="008E449E" w:rsidRDefault="00ED04EC" w:rsidP="007B4ED7">
            <w:pPr>
              <w:spacing w:after="0" w:line="23" w:lineRule="atLeast"/>
              <w:contextualSpacing/>
              <w:jc w:val="both"/>
              <w:rPr>
                <w:rFonts w:ascii="Times New Roman" w:hAnsi="Times New Roman" w:cs="Times New Roman"/>
                <w:bCs/>
                <w:sz w:val="26"/>
                <w:szCs w:val="26"/>
              </w:rPr>
            </w:pPr>
            <w:r w:rsidRPr="008E449E">
              <w:rPr>
                <w:rFonts w:ascii="Times New Roman" w:hAnsi="Times New Roman" w:cs="Times New Roman"/>
                <w:bCs/>
                <w:sz w:val="26"/>
                <w:szCs w:val="26"/>
              </w:rPr>
              <w:t>П-о/с</w:t>
            </w:r>
          </w:p>
        </w:tc>
        <w:tc>
          <w:tcPr>
            <w:tcW w:w="2411" w:type="dxa"/>
          </w:tcPr>
          <w:p w14:paraId="7EAE448A" w14:textId="77777777" w:rsidR="00ED04EC" w:rsidRPr="008E449E" w:rsidRDefault="00ED04EC" w:rsidP="00FB4F48">
            <w:pPr>
              <w:autoSpaceDE w:val="0"/>
              <w:autoSpaceDN w:val="0"/>
              <w:spacing w:after="0" w:line="23" w:lineRule="atLeast"/>
              <w:jc w:val="both"/>
              <w:rPr>
                <w:rFonts w:ascii="Times New Roman" w:hAnsi="Times New Roman" w:cs="Times New Roman"/>
                <w:sz w:val="26"/>
                <w:szCs w:val="26"/>
              </w:rPr>
            </w:pPr>
          </w:p>
        </w:tc>
      </w:tr>
      <w:bookmarkEnd w:id="6"/>
    </w:tbl>
    <w:p w14:paraId="32A9625B" w14:textId="412FE811" w:rsidR="00C84132" w:rsidRPr="008E449E" w:rsidRDefault="00C84132" w:rsidP="00FB4F48">
      <w:pPr>
        <w:spacing w:after="0" w:line="23" w:lineRule="atLeast"/>
        <w:rPr>
          <w:rFonts w:ascii="Times New Roman" w:hAnsi="Times New Roman" w:cs="Times New Roman"/>
          <w:sz w:val="26"/>
          <w:szCs w:val="26"/>
        </w:rPr>
      </w:pPr>
    </w:p>
    <w:sectPr w:rsidR="00C84132" w:rsidRPr="008E449E" w:rsidSect="005E3E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2CA1C" w14:textId="77777777" w:rsidR="00DD3E7E" w:rsidRDefault="00DD3E7E">
      <w:pPr>
        <w:spacing w:after="0" w:line="240" w:lineRule="auto"/>
      </w:pPr>
      <w:r>
        <w:separator/>
      </w:r>
    </w:p>
  </w:endnote>
  <w:endnote w:type="continuationSeparator" w:id="0">
    <w:p w14:paraId="1105816B" w14:textId="77777777" w:rsidR="00DD3E7E" w:rsidRDefault="00DD3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2A9CA" w14:textId="6E5D211E" w:rsidR="00A44C97" w:rsidRDefault="00A44C9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14:paraId="3298649A" w14:textId="77777777" w:rsidR="00A44C97" w:rsidRDefault="00A44C97">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6E4C5" w14:textId="3D98E0DA" w:rsidR="00A44C97" w:rsidRDefault="00A44C9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85EFB">
      <w:rPr>
        <w:rStyle w:val="a5"/>
        <w:noProof/>
      </w:rPr>
      <w:t>37</w:t>
    </w:r>
    <w:r>
      <w:rPr>
        <w:rStyle w:val="a5"/>
      </w:rPr>
      <w:fldChar w:fldCharType="end"/>
    </w:r>
  </w:p>
  <w:p w14:paraId="31A32326" w14:textId="77777777" w:rsidR="00A44C97" w:rsidRDefault="00A44C97">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EA7EB" w14:textId="77777777" w:rsidR="00DD3E7E" w:rsidRDefault="00DD3E7E">
      <w:pPr>
        <w:spacing w:after="0" w:line="240" w:lineRule="auto"/>
      </w:pPr>
      <w:r>
        <w:separator/>
      </w:r>
    </w:p>
  </w:footnote>
  <w:footnote w:type="continuationSeparator" w:id="0">
    <w:p w14:paraId="7C4ED1AE" w14:textId="77777777" w:rsidR="00DD3E7E" w:rsidRDefault="00DD3E7E">
      <w:pPr>
        <w:spacing w:after="0" w:line="240" w:lineRule="auto"/>
      </w:pPr>
      <w:r>
        <w:continuationSeparator/>
      </w:r>
    </w:p>
  </w:footnote>
  <w:footnote w:id="1">
    <w:p w14:paraId="03605A99" w14:textId="1BC79C0A" w:rsidR="00A44C97" w:rsidRPr="00874E3C" w:rsidRDefault="00A44C97" w:rsidP="00874E3C">
      <w:pPr>
        <w:pStyle w:val="a8"/>
        <w:jc w:val="both"/>
        <w:rPr>
          <w:lang w:val="ru-RU"/>
        </w:rPr>
      </w:pPr>
      <w:r w:rsidRPr="00FC160C">
        <w:rPr>
          <w:rStyle w:val="a6"/>
        </w:rPr>
        <w:footnoteRef/>
      </w:r>
      <w:r w:rsidRPr="00874E3C">
        <w:rPr>
          <w:lang w:val="ru-RU"/>
        </w:rPr>
        <w:t xml:space="preserve"> </w:t>
      </w:r>
      <w:r w:rsidRPr="00874E3C">
        <w:rPr>
          <w:i/>
          <w:lang w:val="ru-RU" w:eastAsia="ru-RU"/>
        </w:rPr>
        <w:t>Дисциплинарные (предметные) результаты указываются в соответствии с их полным перечнем во ФГОС СОО</w:t>
      </w:r>
      <w:r w:rsidRPr="00874E3C">
        <w:rPr>
          <w:lang w:val="ru-RU"/>
        </w:rPr>
        <w:t xml:space="preserve"> от 12.08.2022г. № 732 </w:t>
      </w:r>
      <w:r w:rsidRPr="00874E3C">
        <w:rPr>
          <w:i/>
          <w:lang w:val="ru-RU" w:eastAsia="ru-RU"/>
        </w:rPr>
        <w:t xml:space="preserve">для базового уровня изучения, для углубленного уровня изучения </w:t>
      </w:r>
    </w:p>
  </w:footnote>
  <w:footnote w:id="2">
    <w:p w14:paraId="69E102B7" w14:textId="79D2AB1A" w:rsidR="00A44C97" w:rsidRPr="00316CD4" w:rsidRDefault="00A44C97">
      <w:pPr>
        <w:pStyle w:val="a8"/>
        <w:rPr>
          <w:lang w:val="ru-RU"/>
        </w:rPr>
      </w:pPr>
      <w:r>
        <w:rPr>
          <w:rStyle w:val="a6"/>
        </w:rPr>
        <w:footnoteRef/>
      </w:r>
      <w:r w:rsidRPr="00316CD4">
        <w:rPr>
          <w:lang w:val="ru-RU"/>
        </w:rPr>
        <w:t xml:space="preserve"> ПК указываются в соответствии с ФГОС СПО реализуемой профессии / специальности</w:t>
      </w:r>
    </w:p>
  </w:footnote>
  <w:footnote w:id="3">
    <w:p w14:paraId="556B7FA8" w14:textId="77777777" w:rsidR="00A44C97" w:rsidRPr="00152F41" w:rsidRDefault="00A44C97" w:rsidP="0004369F">
      <w:pPr>
        <w:pStyle w:val="a8"/>
        <w:jc w:val="both"/>
        <w:rPr>
          <w:sz w:val="24"/>
          <w:szCs w:val="24"/>
          <w:lang w:val="ru-RU"/>
        </w:rPr>
      </w:pPr>
      <w:r>
        <w:rPr>
          <w:rStyle w:val="a6"/>
          <w:sz w:val="24"/>
          <w:szCs w:val="24"/>
        </w:rPr>
        <w:footnoteRef/>
      </w:r>
      <w:r w:rsidRPr="00152F41">
        <w:rPr>
          <w:sz w:val="24"/>
          <w:szCs w:val="24"/>
          <w:lang w:val="ru-RU"/>
        </w:rPr>
        <w:t xml:space="preserve"> Жирным шрифтом выделены названия укрупненных блоков содержания.</w:t>
      </w:r>
    </w:p>
  </w:footnote>
  <w:footnote w:id="4">
    <w:p w14:paraId="76C27A1B" w14:textId="712EF0DC" w:rsidR="00A44C97" w:rsidRPr="00152F41" w:rsidRDefault="00A44C97" w:rsidP="006D355E">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5">
    <w:p w14:paraId="18E4FFC4" w14:textId="77777777" w:rsidR="00A44C97" w:rsidRPr="00152F41" w:rsidRDefault="00A44C97" w:rsidP="00F16B59">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6">
    <w:p w14:paraId="417829DD" w14:textId="77777777" w:rsidR="00A44C97" w:rsidRPr="00152F41" w:rsidRDefault="00A44C97" w:rsidP="00B57443">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7">
    <w:p w14:paraId="4CCACEFB" w14:textId="77777777" w:rsidR="00A44C97" w:rsidRPr="00152F41" w:rsidRDefault="00A44C97" w:rsidP="00B57443">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8">
    <w:p w14:paraId="2F701405" w14:textId="77777777" w:rsidR="00A44C97" w:rsidRPr="00152F41" w:rsidRDefault="00A44C97" w:rsidP="00B57443">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9">
    <w:p w14:paraId="5677A52B" w14:textId="77777777" w:rsidR="00A44C97" w:rsidRPr="00152F41" w:rsidRDefault="00A44C97" w:rsidP="00B57443">
      <w:pPr>
        <w:pStyle w:val="a8"/>
        <w:jc w:val="both"/>
        <w:rPr>
          <w:sz w:val="24"/>
          <w:szCs w:val="24"/>
          <w:lang w:val="ru-RU"/>
        </w:rPr>
      </w:pPr>
      <w:r>
        <w:rPr>
          <w:rStyle w:val="a6"/>
        </w:rPr>
        <w:footnoteRef/>
      </w:r>
      <w:r w:rsidRPr="00E002ED">
        <w:rPr>
          <w:lang w:val="ru-RU"/>
        </w:rPr>
        <w:t xml:space="preserve"> </w:t>
      </w:r>
      <w:r w:rsidRPr="006F7B60">
        <w:rPr>
          <w:lang w:val="ru-RU"/>
        </w:rPr>
        <w:t>Отражается единица ПК, формируемая прикладным модулем (профессионально-ориентированным содержанием) в соответствии с ФГОС реализу</w:t>
      </w:r>
      <w:r>
        <w:rPr>
          <w:lang w:val="ru-RU"/>
        </w:rPr>
        <w:t>емой специальности/профессии СП</w:t>
      </w:r>
    </w:p>
  </w:footnote>
  <w:footnote w:id="10">
    <w:p w14:paraId="1375E815" w14:textId="77777777" w:rsidR="00A44C97" w:rsidRPr="004B7BF9" w:rsidRDefault="00A44C97" w:rsidP="009B6D3A">
      <w:pPr>
        <w:pStyle w:val="a8"/>
        <w:rPr>
          <w:lang w:val="ru-RU"/>
        </w:rPr>
      </w:pPr>
      <w:r>
        <w:rPr>
          <w:rStyle w:val="a6"/>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15:restartNumberingAfterBreak="0">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15:restartNumberingAfterBreak="0">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26D4F68"/>
    <w:multiLevelType w:val="hybridMultilevel"/>
    <w:tmpl w:val="BB3ED3AC"/>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1" w15:restartNumberingAfterBreak="0">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9" w15:restartNumberingAfterBreak="0">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0"/>
  </w:num>
  <w:num w:numId="3">
    <w:abstractNumId w:val="16"/>
  </w:num>
  <w:num w:numId="4">
    <w:abstractNumId w:val="6"/>
  </w:num>
  <w:num w:numId="5">
    <w:abstractNumId w:val="4"/>
  </w:num>
  <w:num w:numId="6">
    <w:abstractNumId w:val="12"/>
  </w:num>
  <w:num w:numId="7">
    <w:abstractNumId w:val="13"/>
  </w:num>
  <w:num w:numId="8">
    <w:abstractNumId w:val="14"/>
  </w:num>
  <w:num w:numId="9">
    <w:abstractNumId w:val="19"/>
  </w:num>
  <w:num w:numId="10">
    <w:abstractNumId w:val="3"/>
  </w:num>
  <w:num w:numId="11">
    <w:abstractNumId w:val="2"/>
  </w:num>
  <w:num w:numId="12">
    <w:abstractNumId w:val="5"/>
  </w:num>
  <w:num w:numId="13">
    <w:abstractNumId w:val="18"/>
  </w:num>
  <w:num w:numId="14">
    <w:abstractNumId w:val="1"/>
  </w:num>
  <w:num w:numId="15">
    <w:abstractNumId w:val="15"/>
  </w:num>
  <w:num w:numId="16">
    <w:abstractNumId w:val="17"/>
  </w:num>
  <w:num w:numId="17">
    <w:abstractNumId w:val="8"/>
  </w:num>
  <w:num w:numId="18">
    <w:abstractNumId w:val="9"/>
  </w:num>
  <w:num w:numId="19">
    <w:abstractNumId w:val="11"/>
  </w:num>
  <w:num w:numId="20">
    <w:abstractNumId w:val="1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132"/>
    <w:rsid w:val="000000EF"/>
    <w:rsid w:val="0002134E"/>
    <w:rsid w:val="00021AB2"/>
    <w:rsid w:val="000233BB"/>
    <w:rsid w:val="00023666"/>
    <w:rsid w:val="00023FD3"/>
    <w:rsid w:val="0002612A"/>
    <w:rsid w:val="00030D5F"/>
    <w:rsid w:val="0004369F"/>
    <w:rsid w:val="000644FB"/>
    <w:rsid w:val="0007049E"/>
    <w:rsid w:val="00076D4E"/>
    <w:rsid w:val="00082D24"/>
    <w:rsid w:val="000843B7"/>
    <w:rsid w:val="000865E4"/>
    <w:rsid w:val="00096619"/>
    <w:rsid w:val="00097309"/>
    <w:rsid w:val="000A5F41"/>
    <w:rsid w:val="000B49E7"/>
    <w:rsid w:val="000B5768"/>
    <w:rsid w:val="000C5159"/>
    <w:rsid w:val="000D4794"/>
    <w:rsid w:val="000D74E9"/>
    <w:rsid w:val="000E6F65"/>
    <w:rsid w:val="00117047"/>
    <w:rsid w:val="00147080"/>
    <w:rsid w:val="00152248"/>
    <w:rsid w:val="00152F34"/>
    <w:rsid w:val="00152F41"/>
    <w:rsid w:val="0015648C"/>
    <w:rsid w:val="001624B8"/>
    <w:rsid w:val="00165713"/>
    <w:rsid w:val="001715DC"/>
    <w:rsid w:val="00174297"/>
    <w:rsid w:val="0017577F"/>
    <w:rsid w:val="00183293"/>
    <w:rsid w:val="001852EB"/>
    <w:rsid w:val="00185A31"/>
    <w:rsid w:val="00193F28"/>
    <w:rsid w:val="001A0161"/>
    <w:rsid w:val="001A2510"/>
    <w:rsid w:val="001A4DDF"/>
    <w:rsid w:val="001C4CF3"/>
    <w:rsid w:val="001D6689"/>
    <w:rsid w:val="001E1032"/>
    <w:rsid w:val="001E4670"/>
    <w:rsid w:val="001F61DD"/>
    <w:rsid w:val="002075D2"/>
    <w:rsid w:val="00215AE1"/>
    <w:rsid w:val="00233539"/>
    <w:rsid w:val="00236B11"/>
    <w:rsid w:val="0024191A"/>
    <w:rsid w:val="00243D0B"/>
    <w:rsid w:val="00246823"/>
    <w:rsid w:val="00247395"/>
    <w:rsid w:val="0027646D"/>
    <w:rsid w:val="00286496"/>
    <w:rsid w:val="00293EBC"/>
    <w:rsid w:val="002A7B14"/>
    <w:rsid w:val="002B1DAB"/>
    <w:rsid w:val="002B4F7F"/>
    <w:rsid w:val="002C0799"/>
    <w:rsid w:val="002D27BA"/>
    <w:rsid w:val="002D386B"/>
    <w:rsid w:val="002E1321"/>
    <w:rsid w:val="003073C7"/>
    <w:rsid w:val="003155DD"/>
    <w:rsid w:val="00316CD4"/>
    <w:rsid w:val="00317A02"/>
    <w:rsid w:val="00340946"/>
    <w:rsid w:val="00344251"/>
    <w:rsid w:val="00351D01"/>
    <w:rsid w:val="0036037C"/>
    <w:rsid w:val="00362672"/>
    <w:rsid w:val="0036339F"/>
    <w:rsid w:val="00364BD6"/>
    <w:rsid w:val="003728E4"/>
    <w:rsid w:val="003763A6"/>
    <w:rsid w:val="00376B60"/>
    <w:rsid w:val="00385EFB"/>
    <w:rsid w:val="00387BEB"/>
    <w:rsid w:val="00392CBD"/>
    <w:rsid w:val="003B1CC0"/>
    <w:rsid w:val="003C5DB8"/>
    <w:rsid w:val="003E3C8B"/>
    <w:rsid w:val="003E48AD"/>
    <w:rsid w:val="003E7C3D"/>
    <w:rsid w:val="003F2AFF"/>
    <w:rsid w:val="003F536F"/>
    <w:rsid w:val="003F5B65"/>
    <w:rsid w:val="0040103E"/>
    <w:rsid w:val="004102FE"/>
    <w:rsid w:val="00410FFC"/>
    <w:rsid w:val="00431EC3"/>
    <w:rsid w:val="00433B5A"/>
    <w:rsid w:val="00434684"/>
    <w:rsid w:val="00442742"/>
    <w:rsid w:val="0044384D"/>
    <w:rsid w:val="00446D87"/>
    <w:rsid w:val="00447B37"/>
    <w:rsid w:val="004648A9"/>
    <w:rsid w:val="00471815"/>
    <w:rsid w:val="00472230"/>
    <w:rsid w:val="00476831"/>
    <w:rsid w:val="004771AB"/>
    <w:rsid w:val="00480D89"/>
    <w:rsid w:val="00484901"/>
    <w:rsid w:val="004850E8"/>
    <w:rsid w:val="00497BD8"/>
    <w:rsid w:val="004A05BD"/>
    <w:rsid w:val="004A685D"/>
    <w:rsid w:val="004B0F95"/>
    <w:rsid w:val="004B7BF9"/>
    <w:rsid w:val="004C462F"/>
    <w:rsid w:val="004D39F5"/>
    <w:rsid w:val="004D3BE4"/>
    <w:rsid w:val="004D73FA"/>
    <w:rsid w:val="004E69F9"/>
    <w:rsid w:val="004F7AFC"/>
    <w:rsid w:val="00506AD6"/>
    <w:rsid w:val="005127C9"/>
    <w:rsid w:val="00513484"/>
    <w:rsid w:val="005322A2"/>
    <w:rsid w:val="00542622"/>
    <w:rsid w:val="00557D0B"/>
    <w:rsid w:val="005628CE"/>
    <w:rsid w:val="00563780"/>
    <w:rsid w:val="00565F91"/>
    <w:rsid w:val="00571383"/>
    <w:rsid w:val="00571974"/>
    <w:rsid w:val="00571F04"/>
    <w:rsid w:val="0058646D"/>
    <w:rsid w:val="00587E06"/>
    <w:rsid w:val="005A583D"/>
    <w:rsid w:val="005B4066"/>
    <w:rsid w:val="005D0A69"/>
    <w:rsid w:val="005D1777"/>
    <w:rsid w:val="005D4991"/>
    <w:rsid w:val="005E3EBA"/>
    <w:rsid w:val="005F3BEF"/>
    <w:rsid w:val="00600378"/>
    <w:rsid w:val="00602117"/>
    <w:rsid w:val="006164A7"/>
    <w:rsid w:val="00616951"/>
    <w:rsid w:val="00631BF6"/>
    <w:rsid w:val="006356F2"/>
    <w:rsid w:val="00636C67"/>
    <w:rsid w:val="0064287C"/>
    <w:rsid w:val="0065268F"/>
    <w:rsid w:val="00661D31"/>
    <w:rsid w:val="006825C4"/>
    <w:rsid w:val="006938ED"/>
    <w:rsid w:val="00694F6E"/>
    <w:rsid w:val="006A109D"/>
    <w:rsid w:val="006A3888"/>
    <w:rsid w:val="006A71BB"/>
    <w:rsid w:val="006B20B0"/>
    <w:rsid w:val="006B382D"/>
    <w:rsid w:val="006C7DE8"/>
    <w:rsid w:val="006D0DC3"/>
    <w:rsid w:val="006D355E"/>
    <w:rsid w:val="006E440A"/>
    <w:rsid w:val="006F7B60"/>
    <w:rsid w:val="00701065"/>
    <w:rsid w:val="0071467C"/>
    <w:rsid w:val="00723466"/>
    <w:rsid w:val="007301B5"/>
    <w:rsid w:val="00740BEE"/>
    <w:rsid w:val="007455DD"/>
    <w:rsid w:val="00761B72"/>
    <w:rsid w:val="007724BB"/>
    <w:rsid w:val="00774320"/>
    <w:rsid w:val="007807CF"/>
    <w:rsid w:val="007910C5"/>
    <w:rsid w:val="00797383"/>
    <w:rsid w:val="00797E15"/>
    <w:rsid w:val="007A39EB"/>
    <w:rsid w:val="007B1195"/>
    <w:rsid w:val="007B408B"/>
    <w:rsid w:val="007B4ED7"/>
    <w:rsid w:val="007E5AEC"/>
    <w:rsid w:val="007E6EB3"/>
    <w:rsid w:val="007F40E0"/>
    <w:rsid w:val="007F7F8A"/>
    <w:rsid w:val="00821CF0"/>
    <w:rsid w:val="00823DB8"/>
    <w:rsid w:val="008313E5"/>
    <w:rsid w:val="0083715B"/>
    <w:rsid w:val="00845887"/>
    <w:rsid w:val="00851091"/>
    <w:rsid w:val="00864E27"/>
    <w:rsid w:val="00870B32"/>
    <w:rsid w:val="00874E3C"/>
    <w:rsid w:val="00884565"/>
    <w:rsid w:val="00893B3D"/>
    <w:rsid w:val="0089576F"/>
    <w:rsid w:val="008B1C2A"/>
    <w:rsid w:val="008B5BA1"/>
    <w:rsid w:val="008D2D22"/>
    <w:rsid w:val="008E17BE"/>
    <w:rsid w:val="008E449E"/>
    <w:rsid w:val="008E6715"/>
    <w:rsid w:val="008E7002"/>
    <w:rsid w:val="0090382B"/>
    <w:rsid w:val="0090558F"/>
    <w:rsid w:val="00907474"/>
    <w:rsid w:val="0090787A"/>
    <w:rsid w:val="00915208"/>
    <w:rsid w:val="0091741E"/>
    <w:rsid w:val="00921131"/>
    <w:rsid w:val="00944ED8"/>
    <w:rsid w:val="00945885"/>
    <w:rsid w:val="00950ED7"/>
    <w:rsid w:val="0096006E"/>
    <w:rsid w:val="00973B21"/>
    <w:rsid w:val="00973BB3"/>
    <w:rsid w:val="009778B8"/>
    <w:rsid w:val="00990AA2"/>
    <w:rsid w:val="00991232"/>
    <w:rsid w:val="009B6D3A"/>
    <w:rsid w:val="009C0489"/>
    <w:rsid w:val="009C65F5"/>
    <w:rsid w:val="00A013B2"/>
    <w:rsid w:val="00A144B2"/>
    <w:rsid w:val="00A15FF2"/>
    <w:rsid w:val="00A244D2"/>
    <w:rsid w:val="00A30B92"/>
    <w:rsid w:val="00A41E83"/>
    <w:rsid w:val="00A44C97"/>
    <w:rsid w:val="00A621C5"/>
    <w:rsid w:val="00A663B1"/>
    <w:rsid w:val="00A71643"/>
    <w:rsid w:val="00A832C2"/>
    <w:rsid w:val="00A909DA"/>
    <w:rsid w:val="00AB19DC"/>
    <w:rsid w:val="00AB2E13"/>
    <w:rsid w:val="00AD6D57"/>
    <w:rsid w:val="00AE175E"/>
    <w:rsid w:val="00B147E2"/>
    <w:rsid w:val="00B20CC6"/>
    <w:rsid w:val="00B33BA8"/>
    <w:rsid w:val="00B371B9"/>
    <w:rsid w:val="00B436E1"/>
    <w:rsid w:val="00B569F7"/>
    <w:rsid w:val="00B57443"/>
    <w:rsid w:val="00B5796F"/>
    <w:rsid w:val="00B704C2"/>
    <w:rsid w:val="00B767D2"/>
    <w:rsid w:val="00B82377"/>
    <w:rsid w:val="00B9706C"/>
    <w:rsid w:val="00BC3FCF"/>
    <w:rsid w:val="00BD5B8D"/>
    <w:rsid w:val="00BE22C6"/>
    <w:rsid w:val="00C04351"/>
    <w:rsid w:val="00C054D5"/>
    <w:rsid w:val="00C257A9"/>
    <w:rsid w:val="00C265B8"/>
    <w:rsid w:val="00C37652"/>
    <w:rsid w:val="00C42C6B"/>
    <w:rsid w:val="00C4723D"/>
    <w:rsid w:val="00C503BF"/>
    <w:rsid w:val="00C51C95"/>
    <w:rsid w:val="00C5458C"/>
    <w:rsid w:val="00C612CA"/>
    <w:rsid w:val="00C640FE"/>
    <w:rsid w:val="00C64EF7"/>
    <w:rsid w:val="00C72A74"/>
    <w:rsid w:val="00C759E4"/>
    <w:rsid w:val="00C771AF"/>
    <w:rsid w:val="00C815E2"/>
    <w:rsid w:val="00C84132"/>
    <w:rsid w:val="00C87544"/>
    <w:rsid w:val="00CA2628"/>
    <w:rsid w:val="00CA31E0"/>
    <w:rsid w:val="00CA3488"/>
    <w:rsid w:val="00CA4FBE"/>
    <w:rsid w:val="00CE1947"/>
    <w:rsid w:val="00CE38F1"/>
    <w:rsid w:val="00CE466A"/>
    <w:rsid w:val="00CF2408"/>
    <w:rsid w:val="00CF7718"/>
    <w:rsid w:val="00D11D96"/>
    <w:rsid w:val="00D1465F"/>
    <w:rsid w:val="00D15CD4"/>
    <w:rsid w:val="00D178E8"/>
    <w:rsid w:val="00D328F4"/>
    <w:rsid w:val="00D34571"/>
    <w:rsid w:val="00D41089"/>
    <w:rsid w:val="00D44CBC"/>
    <w:rsid w:val="00D666D8"/>
    <w:rsid w:val="00D72DB5"/>
    <w:rsid w:val="00D8067B"/>
    <w:rsid w:val="00D85EE2"/>
    <w:rsid w:val="00DA0BC1"/>
    <w:rsid w:val="00DA305D"/>
    <w:rsid w:val="00DA6CE2"/>
    <w:rsid w:val="00DA70BF"/>
    <w:rsid w:val="00DB37AE"/>
    <w:rsid w:val="00DC5CF8"/>
    <w:rsid w:val="00DD0700"/>
    <w:rsid w:val="00DD240C"/>
    <w:rsid w:val="00DD3E7E"/>
    <w:rsid w:val="00DF00BB"/>
    <w:rsid w:val="00DF0393"/>
    <w:rsid w:val="00E002ED"/>
    <w:rsid w:val="00E113D0"/>
    <w:rsid w:val="00E13856"/>
    <w:rsid w:val="00E14417"/>
    <w:rsid w:val="00E16571"/>
    <w:rsid w:val="00E21110"/>
    <w:rsid w:val="00E44841"/>
    <w:rsid w:val="00E4500C"/>
    <w:rsid w:val="00E607B2"/>
    <w:rsid w:val="00E64C32"/>
    <w:rsid w:val="00E744E3"/>
    <w:rsid w:val="00E850C2"/>
    <w:rsid w:val="00E853A7"/>
    <w:rsid w:val="00EB7174"/>
    <w:rsid w:val="00EC4BB0"/>
    <w:rsid w:val="00ED04EC"/>
    <w:rsid w:val="00ED3DA7"/>
    <w:rsid w:val="00EE6DBE"/>
    <w:rsid w:val="00EE7300"/>
    <w:rsid w:val="00F04993"/>
    <w:rsid w:val="00F10F20"/>
    <w:rsid w:val="00F16B59"/>
    <w:rsid w:val="00F43515"/>
    <w:rsid w:val="00F51F2B"/>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64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52"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53"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Theme" w:semiHidden="1" w:uiPriority="99"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99"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85"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character" w:customStyle="1" w:styleId="FontStyle121">
    <w:name w:val="Font Style121"/>
    <w:uiPriority w:val="99"/>
    <w:rsid w:val="00E853A7"/>
    <w:rPr>
      <w:rFonts w:ascii="Century Schoolbook" w:hAnsi="Century Schoolbook"/>
      <w:sz w:val="20"/>
    </w:rPr>
  </w:style>
  <w:style w:type="paragraph" w:styleId="3">
    <w:name w:val="toc 3"/>
    <w:basedOn w:val="a"/>
    <w:next w:val="a"/>
    <w:autoRedefine/>
    <w:semiHidden/>
    <w:unhideWhenUsed/>
    <w:rsid w:val="00E853A7"/>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101697">
      <w:bodyDiv w:val="1"/>
      <w:marLeft w:val="0"/>
      <w:marRight w:val="0"/>
      <w:marTop w:val="0"/>
      <w:marBottom w:val="0"/>
      <w:divBdr>
        <w:top w:val="none" w:sz="0" w:space="0" w:color="auto"/>
        <w:left w:val="none" w:sz="0" w:space="0" w:color="auto"/>
        <w:bottom w:val="none" w:sz="0" w:space="0" w:color="auto"/>
        <w:right w:val="none" w:sz="0" w:space="0" w:color="auto"/>
      </w:divBdr>
    </w:div>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398941826">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1883251811">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sChild>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339820374">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943733911">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9413377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383331224">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5F55F-F7CA-4C63-8BC7-EE1B9FC50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12450</Words>
  <Characters>70971</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2023-10-04T11:42:00Z</dcterms:modified>
  <cp:version>1100.0100.01</cp:version>
</cp:coreProperties>
</file>